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5FA" w:rsidRPr="00AC798D" w:rsidRDefault="00196E65" w:rsidP="00687F31">
      <w:pPr>
        <w:spacing w:after="0" w:line="408" w:lineRule="auto"/>
        <w:ind w:left="426" w:hanging="306"/>
        <w:jc w:val="center"/>
        <w:rPr>
          <w:sz w:val="20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sz w:val="24"/>
        </w:rPr>
        <w:t xml:space="preserve"> </w:t>
      </w:r>
      <w:r w:rsidR="008C65FA" w:rsidRPr="00AC798D">
        <w:rPr>
          <w:rFonts w:ascii="Times New Roman" w:hAnsi="Times New Roman"/>
          <w:b/>
          <w:color w:val="000000"/>
          <w:sz w:val="24"/>
        </w:rPr>
        <w:t>МИНИСТЕРСТВО ПРОСВЕЩЕНИЯ РОССИЙСКОЙ ФЕДЕРАЦИИ</w:t>
      </w:r>
    </w:p>
    <w:p w:rsidR="008C65FA" w:rsidRPr="002A3C11" w:rsidRDefault="008C65FA" w:rsidP="00687F31">
      <w:pPr>
        <w:spacing w:after="0" w:line="408" w:lineRule="auto"/>
        <w:ind w:left="426" w:hanging="306"/>
        <w:jc w:val="center"/>
      </w:pPr>
      <w:r w:rsidRPr="00AC798D">
        <w:rPr>
          <w:rFonts w:ascii="Times New Roman" w:hAnsi="Times New Roman"/>
          <w:b/>
          <w:color w:val="000000"/>
          <w:sz w:val="24"/>
        </w:rPr>
        <w:t>‌</w:t>
      </w:r>
      <w:proofErr w:type="spellStart"/>
      <w:r w:rsidRPr="00AC798D">
        <w:rPr>
          <w:rFonts w:ascii="Times New Roman" w:hAnsi="Times New Roman"/>
          <w:b/>
          <w:color w:val="000000"/>
          <w:sz w:val="24"/>
        </w:rPr>
        <w:t>МинистерствообразованияинаукиЧеченскойРеспублики</w:t>
      </w:r>
      <w:proofErr w:type="spellEnd"/>
      <w:r w:rsidRPr="00AC798D">
        <w:rPr>
          <w:sz w:val="24"/>
        </w:rPr>
        <w:br/>
      </w:r>
      <w:r w:rsidRPr="00AC798D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AC798D">
        <w:rPr>
          <w:rFonts w:ascii="Times New Roman" w:hAnsi="Times New Roman"/>
          <w:b/>
          <w:color w:val="000000"/>
          <w:sz w:val="24"/>
        </w:rPr>
        <w:t>Ножай-Юртовского</w:t>
      </w:r>
      <w:proofErr w:type="spellEnd"/>
      <w:r w:rsidRPr="00AC798D">
        <w:rPr>
          <w:rFonts w:ascii="Times New Roman" w:hAnsi="Times New Roman"/>
          <w:b/>
          <w:color w:val="000000"/>
          <w:sz w:val="24"/>
        </w:rPr>
        <w:t xml:space="preserve"> муниципального района</w:t>
      </w:r>
      <w:r w:rsidRPr="00AC798D">
        <w:rPr>
          <w:sz w:val="24"/>
        </w:rPr>
        <w:br/>
      </w:r>
      <w:r w:rsidRPr="00AC798D">
        <w:rPr>
          <w:rFonts w:ascii="Times New Roman" w:hAnsi="Times New Roman"/>
          <w:b/>
          <w:color w:val="000000"/>
          <w:sz w:val="24"/>
        </w:rPr>
        <w:t xml:space="preserve"> МБОУ "СОШ </w:t>
      </w:r>
      <w:proofErr w:type="spellStart"/>
      <w:r w:rsidRPr="00AC798D">
        <w:rPr>
          <w:rFonts w:ascii="Times New Roman" w:hAnsi="Times New Roman"/>
          <w:b/>
          <w:color w:val="000000"/>
          <w:sz w:val="24"/>
        </w:rPr>
        <w:t>им.Р.Байхаджиевас</w:t>
      </w:r>
      <w:proofErr w:type="gramStart"/>
      <w:r w:rsidRPr="00AC798D">
        <w:rPr>
          <w:rFonts w:ascii="Times New Roman" w:hAnsi="Times New Roman"/>
          <w:b/>
          <w:color w:val="000000"/>
          <w:sz w:val="24"/>
        </w:rPr>
        <w:t>.Б</w:t>
      </w:r>
      <w:proofErr w:type="gramEnd"/>
      <w:r w:rsidRPr="00AC798D">
        <w:rPr>
          <w:rFonts w:ascii="Times New Roman" w:hAnsi="Times New Roman"/>
          <w:b/>
          <w:color w:val="000000"/>
          <w:sz w:val="24"/>
        </w:rPr>
        <w:t>алансу</w:t>
      </w:r>
      <w:proofErr w:type="spellEnd"/>
      <w:r w:rsidRPr="00AC798D">
        <w:rPr>
          <w:rFonts w:ascii="Times New Roman" w:hAnsi="Times New Roman"/>
          <w:b/>
          <w:color w:val="000000"/>
          <w:sz w:val="24"/>
        </w:rPr>
        <w:t>"</w:t>
      </w:r>
      <w:r w:rsidRPr="00AC798D">
        <w:rPr>
          <w:sz w:val="24"/>
        </w:rPr>
        <w:br/>
      </w:r>
      <w:bookmarkStart w:id="1" w:name="55a7169f-c0c0-44ac-bf37-cbc776930ef9"/>
      <w:bookmarkEnd w:id="1"/>
      <w:r w:rsidRPr="002A3C11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8C65FA" w:rsidRPr="00AC798D" w:rsidRDefault="008C65FA" w:rsidP="00687F31">
      <w:pPr>
        <w:spacing w:after="0" w:line="408" w:lineRule="auto"/>
        <w:ind w:left="426" w:hanging="306"/>
        <w:jc w:val="center"/>
      </w:pPr>
      <w:r w:rsidRPr="002A3C11">
        <w:rPr>
          <w:rFonts w:ascii="Times New Roman" w:hAnsi="Times New Roman"/>
          <w:b/>
          <w:color w:val="000000"/>
          <w:sz w:val="28"/>
        </w:rPr>
        <w:t>‌‌</w:t>
      </w:r>
    </w:p>
    <w:p w:rsidR="008C65FA" w:rsidRDefault="008C65FA" w:rsidP="00687F31">
      <w:pPr>
        <w:spacing w:after="0"/>
        <w:ind w:left="426" w:hanging="306"/>
      </w:pPr>
    </w:p>
    <w:p w:rsidR="008C65FA" w:rsidRDefault="008C65FA" w:rsidP="00687F31">
      <w:pPr>
        <w:spacing w:after="0"/>
        <w:ind w:left="426" w:hanging="306"/>
      </w:pPr>
    </w:p>
    <w:p w:rsidR="008C65FA" w:rsidRDefault="008C65FA" w:rsidP="00687F31">
      <w:pPr>
        <w:spacing w:after="0"/>
        <w:ind w:left="426" w:hanging="306"/>
      </w:pPr>
    </w:p>
    <w:tbl>
      <w:tblPr>
        <w:tblW w:w="0" w:type="auto"/>
        <w:tblLook w:val="04A0"/>
      </w:tblPr>
      <w:tblGrid>
        <w:gridCol w:w="3102"/>
        <w:gridCol w:w="3104"/>
        <w:gridCol w:w="3082"/>
      </w:tblGrid>
      <w:tr w:rsidR="008C65FA" w:rsidRPr="008C41A0" w:rsidTr="00687F31">
        <w:tc>
          <w:tcPr>
            <w:tcW w:w="3114" w:type="dxa"/>
          </w:tcPr>
          <w:p w:rsidR="008C65FA" w:rsidRDefault="008C65FA" w:rsidP="00687F31">
            <w:pPr>
              <w:autoSpaceDE w:val="0"/>
              <w:autoSpaceDN w:val="0"/>
              <w:spacing w:after="120"/>
              <w:ind w:left="426" w:hanging="30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8C41A0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РАССМОТРЕНО</w:t>
            </w:r>
          </w:p>
          <w:p w:rsidR="00246214" w:rsidRPr="008C41A0" w:rsidRDefault="00246214" w:rsidP="00687F31">
            <w:pPr>
              <w:autoSpaceDE w:val="0"/>
              <w:autoSpaceDN w:val="0"/>
              <w:spacing w:after="120"/>
              <w:ind w:left="426" w:hanging="30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На педсовете Протокол от 28.09.2023</w:t>
            </w:r>
          </w:p>
          <w:p w:rsidR="008C65FA" w:rsidRPr="008C41A0" w:rsidRDefault="00246214" w:rsidP="00687F31">
            <w:pPr>
              <w:autoSpaceDE w:val="0"/>
              <w:autoSpaceDN w:val="0"/>
              <w:spacing w:after="0" w:line="240" w:lineRule="auto"/>
              <w:ind w:left="426" w:hanging="306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</w:t>
            </w:r>
          </w:p>
          <w:p w:rsidR="008C65FA" w:rsidRPr="008C41A0" w:rsidRDefault="008C65FA" w:rsidP="00687F31">
            <w:pPr>
              <w:autoSpaceDE w:val="0"/>
              <w:autoSpaceDN w:val="0"/>
              <w:spacing w:after="120" w:line="240" w:lineRule="auto"/>
              <w:ind w:left="426" w:hanging="30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C65FA" w:rsidRPr="008C41A0" w:rsidRDefault="008C65FA" w:rsidP="00687F31">
            <w:pPr>
              <w:autoSpaceDE w:val="0"/>
              <w:autoSpaceDN w:val="0"/>
              <w:spacing w:after="120"/>
              <w:ind w:left="426" w:hanging="306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8C41A0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СОГЛАСОВАНО</w:t>
            </w:r>
          </w:p>
          <w:p w:rsidR="008C65FA" w:rsidRPr="008C41A0" w:rsidRDefault="00246214" w:rsidP="00687F31">
            <w:pPr>
              <w:autoSpaceDE w:val="0"/>
              <w:autoSpaceDN w:val="0"/>
              <w:spacing w:after="120"/>
              <w:ind w:left="426" w:hanging="306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з</w:t>
            </w:r>
            <w:r w:rsidR="008C65FA" w:rsidRPr="008C41A0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аместитель директора по УВР</w:t>
            </w:r>
          </w:p>
          <w:p w:rsidR="008C65FA" w:rsidRPr="008C41A0" w:rsidRDefault="00246214" w:rsidP="00687F31">
            <w:pPr>
              <w:autoSpaceDE w:val="0"/>
              <w:autoSpaceDN w:val="0"/>
              <w:spacing w:after="120" w:line="240" w:lineRule="auto"/>
              <w:ind w:left="426" w:hanging="306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C65FA" w:rsidRPr="008C41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C65FA" w:rsidRPr="008C41A0" w:rsidRDefault="008C65FA" w:rsidP="00687F31">
            <w:pPr>
              <w:autoSpaceDE w:val="0"/>
              <w:autoSpaceDN w:val="0"/>
              <w:spacing w:after="0" w:line="240" w:lineRule="auto"/>
              <w:ind w:left="426" w:hanging="306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C41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Мирзаева</w:t>
            </w:r>
            <w:proofErr w:type="spellEnd"/>
            <w:r w:rsidRPr="008C41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А.А.</w:t>
            </w:r>
            <w:r w:rsidR="0024621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C65FA" w:rsidRPr="008C41A0" w:rsidRDefault="00246214" w:rsidP="00687F31">
            <w:pPr>
              <w:autoSpaceDE w:val="0"/>
              <w:autoSpaceDN w:val="0"/>
              <w:spacing w:after="0" w:line="240" w:lineRule="auto"/>
              <w:ind w:left="426" w:hanging="306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C65FA" w:rsidRPr="008C41A0" w:rsidRDefault="008C65FA" w:rsidP="00687F31">
            <w:pPr>
              <w:autoSpaceDE w:val="0"/>
              <w:autoSpaceDN w:val="0"/>
              <w:spacing w:after="120" w:line="240" w:lineRule="auto"/>
              <w:ind w:left="426" w:hanging="30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C65FA" w:rsidRPr="008C41A0" w:rsidRDefault="00246214" w:rsidP="00687F31">
            <w:pPr>
              <w:autoSpaceDE w:val="0"/>
              <w:autoSpaceDN w:val="0"/>
              <w:spacing w:after="0" w:line="240" w:lineRule="auto"/>
              <w:ind w:left="426" w:hanging="306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 </w:t>
            </w:r>
          </w:p>
          <w:p w:rsidR="008C65FA" w:rsidRPr="008C41A0" w:rsidRDefault="008C65FA" w:rsidP="00687F31">
            <w:pPr>
              <w:autoSpaceDE w:val="0"/>
              <w:autoSpaceDN w:val="0"/>
              <w:spacing w:after="120" w:line="240" w:lineRule="auto"/>
              <w:ind w:left="426" w:hanging="30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C65FA" w:rsidRPr="002A3C11" w:rsidRDefault="008C65FA" w:rsidP="00687F31">
      <w:pPr>
        <w:spacing w:after="0"/>
        <w:ind w:left="426" w:hanging="306"/>
      </w:pPr>
    </w:p>
    <w:p w:rsidR="008C65FA" w:rsidRPr="002A3C11" w:rsidRDefault="008C65FA" w:rsidP="00687F31">
      <w:pPr>
        <w:spacing w:after="0"/>
        <w:ind w:left="426" w:hanging="306"/>
      </w:pPr>
      <w:r w:rsidRPr="002A3C11">
        <w:rPr>
          <w:rFonts w:ascii="Times New Roman" w:hAnsi="Times New Roman"/>
          <w:color w:val="000000"/>
          <w:sz w:val="28"/>
        </w:rPr>
        <w:t>‌</w:t>
      </w:r>
    </w:p>
    <w:p w:rsidR="008C65FA" w:rsidRPr="002A3C11" w:rsidRDefault="008C65FA" w:rsidP="00687F31">
      <w:pPr>
        <w:spacing w:after="0"/>
        <w:ind w:left="426" w:hanging="306"/>
      </w:pPr>
    </w:p>
    <w:p w:rsidR="008C65FA" w:rsidRPr="002A3C11" w:rsidRDefault="008C65FA" w:rsidP="00687F31">
      <w:pPr>
        <w:spacing w:after="0"/>
        <w:ind w:left="426" w:hanging="306"/>
      </w:pPr>
    </w:p>
    <w:p w:rsidR="008C65FA" w:rsidRPr="002A3C11" w:rsidRDefault="008C65FA" w:rsidP="00687F31">
      <w:pPr>
        <w:spacing w:after="0"/>
        <w:ind w:left="426" w:hanging="306"/>
      </w:pPr>
    </w:p>
    <w:p w:rsidR="008C65FA" w:rsidRPr="00AF0B98" w:rsidRDefault="008C65FA" w:rsidP="00687F31">
      <w:pPr>
        <w:spacing w:after="0" w:line="408" w:lineRule="auto"/>
        <w:ind w:left="426" w:hanging="306"/>
        <w:jc w:val="center"/>
        <w:rPr>
          <w:sz w:val="20"/>
        </w:rPr>
      </w:pPr>
      <w:r w:rsidRPr="00AF0B98">
        <w:rPr>
          <w:rFonts w:ascii="Times New Roman" w:hAnsi="Times New Roman"/>
          <w:b/>
          <w:color w:val="000000"/>
          <w:sz w:val="24"/>
        </w:rPr>
        <w:t>РАБОЧАЯ ПРОГРАММА</w:t>
      </w:r>
    </w:p>
    <w:p w:rsidR="008C65FA" w:rsidRPr="00AF0B98" w:rsidRDefault="00246214" w:rsidP="00687F31">
      <w:pPr>
        <w:spacing w:after="0" w:line="408" w:lineRule="auto"/>
        <w:ind w:left="426" w:hanging="306"/>
        <w:jc w:val="center"/>
        <w:rPr>
          <w:sz w:val="20"/>
        </w:rPr>
      </w:pPr>
      <w:r>
        <w:rPr>
          <w:rFonts w:ascii="Times New Roman" w:hAnsi="Times New Roman"/>
          <w:color w:val="000000"/>
          <w:sz w:val="24"/>
        </w:rPr>
        <w:t xml:space="preserve">(ID  </w:t>
      </w:r>
      <w:r>
        <w:rPr>
          <w:color w:val="000000"/>
          <w:sz w:val="36"/>
          <w:szCs w:val="36"/>
          <w:shd w:val="clear" w:color="auto" w:fill="FFFFFF"/>
        </w:rPr>
        <w:t>1143221</w:t>
      </w:r>
      <w:proofErr w:type="gramStart"/>
      <w:r>
        <w:rPr>
          <w:rFonts w:ascii="Times New Roman" w:hAnsi="Times New Roman"/>
          <w:color w:val="000000"/>
          <w:sz w:val="24"/>
        </w:rPr>
        <w:t xml:space="preserve"> </w:t>
      </w:r>
      <w:r w:rsidR="008C65FA" w:rsidRPr="00AF0B98">
        <w:rPr>
          <w:rFonts w:ascii="Times New Roman" w:hAnsi="Times New Roman"/>
          <w:color w:val="000000"/>
          <w:sz w:val="24"/>
        </w:rPr>
        <w:t>)</w:t>
      </w:r>
      <w:proofErr w:type="gramEnd"/>
    </w:p>
    <w:p w:rsidR="008C65FA" w:rsidRPr="00AF0B98" w:rsidRDefault="008C65FA" w:rsidP="00687F31">
      <w:pPr>
        <w:spacing w:after="0" w:line="408" w:lineRule="auto"/>
        <w:ind w:left="426" w:hanging="306"/>
        <w:jc w:val="center"/>
        <w:rPr>
          <w:sz w:val="20"/>
        </w:rPr>
      </w:pPr>
      <w:r w:rsidRPr="00AF0B98">
        <w:rPr>
          <w:rFonts w:ascii="Times New Roman" w:hAnsi="Times New Roman"/>
          <w:b/>
          <w:color w:val="000000"/>
          <w:sz w:val="24"/>
        </w:rPr>
        <w:t>учебного предмета «Русский язык»</w:t>
      </w:r>
    </w:p>
    <w:p w:rsidR="008C65FA" w:rsidRPr="00AF0B98" w:rsidRDefault="008C65FA" w:rsidP="00687F31">
      <w:pPr>
        <w:spacing w:after="0" w:line="408" w:lineRule="auto"/>
        <w:ind w:left="426" w:hanging="306"/>
        <w:jc w:val="center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для обучающихся 1-4 классов </w:t>
      </w:r>
    </w:p>
    <w:p w:rsidR="008C65FA" w:rsidRPr="00AF0B98" w:rsidRDefault="008C65FA" w:rsidP="00687F31">
      <w:pPr>
        <w:spacing w:after="0"/>
        <w:ind w:left="426" w:hanging="306"/>
        <w:jc w:val="center"/>
        <w:rPr>
          <w:sz w:val="20"/>
        </w:rPr>
      </w:pPr>
    </w:p>
    <w:p w:rsidR="008C65FA" w:rsidRPr="00AF0B98" w:rsidRDefault="008C65FA" w:rsidP="00687F31">
      <w:pPr>
        <w:spacing w:after="0"/>
        <w:ind w:left="426" w:hanging="306"/>
        <w:jc w:val="center"/>
        <w:rPr>
          <w:sz w:val="20"/>
        </w:rPr>
      </w:pPr>
    </w:p>
    <w:p w:rsidR="008C65FA" w:rsidRPr="00AF0B98" w:rsidRDefault="008C65FA" w:rsidP="00687F31">
      <w:pPr>
        <w:spacing w:after="0"/>
        <w:ind w:left="426" w:hanging="306"/>
        <w:jc w:val="center"/>
        <w:rPr>
          <w:sz w:val="20"/>
        </w:rPr>
      </w:pPr>
    </w:p>
    <w:p w:rsidR="008C65FA" w:rsidRPr="00AF0B98" w:rsidRDefault="008C65FA" w:rsidP="00687F31">
      <w:pPr>
        <w:spacing w:after="0"/>
        <w:ind w:left="426" w:hanging="306"/>
        <w:jc w:val="center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​</w:t>
      </w:r>
      <w:bookmarkStart w:id="2" w:name="8960954b-15b1-4c85-b40b-ae95f67136d9"/>
      <w:r w:rsidRPr="00AF0B98">
        <w:rPr>
          <w:rFonts w:ascii="Times New Roman" w:hAnsi="Times New Roman"/>
          <w:b/>
          <w:color w:val="000000"/>
          <w:sz w:val="24"/>
        </w:rPr>
        <w:t>с</w:t>
      </w:r>
      <w:proofErr w:type="gramStart"/>
      <w:r w:rsidRPr="00AF0B98">
        <w:rPr>
          <w:rFonts w:ascii="Times New Roman" w:hAnsi="Times New Roman"/>
          <w:b/>
          <w:color w:val="000000"/>
          <w:sz w:val="24"/>
        </w:rPr>
        <w:t>.Б</w:t>
      </w:r>
      <w:proofErr w:type="gramEnd"/>
      <w:r w:rsidRPr="00AF0B98">
        <w:rPr>
          <w:rFonts w:ascii="Times New Roman" w:hAnsi="Times New Roman"/>
          <w:b/>
          <w:color w:val="000000"/>
          <w:sz w:val="24"/>
        </w:rPr>
        <w:t>алансу</w:t>
      </w:r>
      <w:bookmarkEnd w:id="2"/>
      <w:r w:rsidRPr="00AF0B98">
        <w:rPr>
          <w:rFonts w:ascii="Times New Roman" w:hAnsi="Times New Roman"/>
          <w:b/>
          <w:color w:val="000000"/>
          <w:sz w:val="24"/>
        </w:rPr>
        <w:t xml:space="preserve">‌ </w:t>
      </w:r>
      <w:bookmarkStart w:id="3" w:name="2b7bbf9c-2491-40e5-bd35-a2a44bd1331b"/>
      <w:r w:rsidRPr="00AF0B98">
        <w:rPr>
          <w:rFonts w:ascii="Times New Roman" w:hAnsi="Times New Roman"/>
          <w:b/>
          <w:color w:val="000000"/>
          <w:sz w:val="24"/>
        </w:rPr>
        <w:t>2023</w:t>
      </w:r>
      <w:bookmarkEnd w:id="3"/>
      <w:r w:rsidRPr="00AF0B98">
        <w:rPr>
          <w:rFonts w:ascii="Times New Roman" w:hAnsi="Times New Roman"/>
          <w:b/>
          <w:color w:val="000000"/>
          <w:sz w:val="24"/>
        </w:rPr>
        <w:t>‌</w:t>
      </w:r>
      <w:r w:rsidRPr="00AF0B98">
        <w:rPr>
          <w:rFonts w:ascii="Times New Roman" w:hAnsi="Times New Roman"/>
          <w:color w:val="000000"/>
          <w:sz w:val="24"/>
        </w:rPr>
        <w:t>​</w:t>
      </w:r>
    </w:p>
    <w:p w:rsidR="008C65FA" w:rsidRPr="00AF0B98" w:rsidRDefault="008C65FA" w:rsidP="00687F31">
      <w:pPr>
        <w:spacing w:after="0"/>
        <w:ind w:left="426" w:hanging="306"/>
        <w:rPr>
          <w:sz w:val="20"/>
        </w:rPr>
      </w:pPr>
    </w:p>
    <w:p w:rsidR="0093086A" w:rsidRDefault="0093086A" w:rsidP="00687F31">
      <w:pPr>
        <w:ind w:left="426" w:hanging="306"/>
      </w:pPr>
    </w:p>
    <w:p w:rsidR="008C65FA" w:rsidRDefault="008C65FA" w:rsidP="00687F31">
      <w:pPr>
        <w:ind w:left="426" w:hanging="306"/>
      </w:pPr>
    </w:p>
    <w:p w:rsidR="008C65FA" w:rsidRDefault="008C65FA" w:rsidP="00687F31">
      <w:pPr>
        <w:ind w:left="426" w:hanging="306"/>
      </w:pPr>
    </w:p>
    <w:p w:rsidR="008C65FA" w:rsidRDefault="008C65FA" w:rsidP="00687F31">
      <w:pPr>
        <w:ind w:left="426" w:hanging="306"/>
      </w:pPr>
    </w:p>
    <w:p w:rsidR="008C65FA" w:rsidRDefault="008C65FA" w:rsidP="00B60A29"/>
    <w:p w:rsidR="008C65FA" w:rsidRPr="008C41A0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bookmarkStart w:id="4" w:name="block-4644742"/>
      <w:r w:rsidRPr="008C41A0">
        <w:rPr>
          <w:rFonts w:ascii="Times New Roman" w:hAnsi="Times New Roman"/>
          <w:b/>
          <w:color w:val="000000"/>
        </w:rPr>
        <w:lastRenderedPageBreak/>
        <w:t>ПОЯСНИТЕЛЬНАЯ ЗАПИСКА</w:t>
      </w:r>
    </w:p>
    <w:p w:rsidR="008C65FA" w:rsidRPr="008C41A0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</w:p>
    <w:p w:rsidR="008C65FA" w:rsidRPr="008C41A0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proofErr w:type="gramStart"/>
      <w:r w:rsidRPr="008C41A0">
        <w:rPr>
          <w:rFonts w:ascii="Times New Roman" w:hAnsi="Times New Roman"/>
          <w:color w:val="000000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8C41A0">
        <w:rPr>
          <w:rFonts w:ascii="Times New Roman" w:hAnsi="Times New Roman"/>
          <w:color w:val="000000"/>
        </w:rPr>
        <w:t xml:space="preserve">»), а также </w:t>
      </w:r>
      <w:proofErr w:type="gramStart"/>
      <w:r w:rsidRPr="008C41A0">
        <w:rPr>
          <w:rFonts w:ascii="Times New Roman" w:hAnsi="Times New Roman"/>
          <w:color w:val="000000"/>
        </w:rPr>
        <w:t>ориентирована</w:t>
      </w:r>
      <w:proofErr w:type="gramEnd"/>
      <w:r w:rsidRPr="008C41A0">
        <w:rPr>
          <w:rFonts w:ascii="Times New Roman" w:hAnsi="Times New Roman"/>
          <w:color w:val="000000"/>
        </w:rPr>
        <w:t xml:space="preserve"> на целевые приоритеты, сформулированные в федеральной рабочей программе воспитания. 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Calibri" w:hAnsi="Calibri"/>
          <w:b/>
          <w:color w:val="000000"/>
          <w:sz w:val="24"/>
        </w:rPr>
        <w:t>ОБЩАЯ ХАРАКТЕРИСТИКА УЧЕБНОГО ПРЕДМЕТА</w:t>
      </w:r>
      <w:r w:rsidRPr="00AF0B98">
        <w:rPr>
          <w:rFonts w:ascii="Times New Roman" w:hAnsi="Times New Roman"/>
          <w:b/>
          <w:color w:val="000000"/>
          <w:sz w:val="24"/>
        </w:rPr>
        <w:t xml:space="preserve"> «РУССКИЙ ЯЗЫК»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AF0B98">
        <w:rPr>
          <w:rFonts w:ascii="Times New Roman" w:hAnsi="Times New Roman"/>
          <w:color w:val="000000"/>
          <w:sz w:val="24"/>
        </w:rPr>
        <w:t>обучающихся</w:t>
      </w:r>
      <w:proofErr w:type="gramEnd"/>
      <w:r w:rsidRPr="00AF0B98">
        <w:rPr>
          <w:rFonts w:ascii="Times New Roman" w:hAnsi="Times New Roman"/>
          <w:color w:val="000000"/>
          <w:sz w:val="24"/>
        </w:rPr>
        <w:t xml:space="preserve"> по другим учебным предметам.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</w:t>
      </w:r>
      <w:r w:rsidRPr="00AF0B98">
        <w:rPr>
          <w:rFonts w:ascii="Times New Roman" w:hAnsi="Times New Roman"/>
          <w:color w:val="000000"/>
          <w:sz w:val="24"/>
        </w:rPr>
        <w:lastRenderedPageBreak/>
        <w:t xml:space="preserve">изучению русского языка, формирование ответственности за сохранение чистоты русского языка. 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</w:p>
    <w:p w:rsidR="008C65FA" w:rsidRDefault="008C65FA" w:rsidP="00687F31">
      <w:pPr>
        <w:spacing w:after="0" w:line="264" w:lineRule="auto"/>
        <w:ind w:left="426" w:hanging="306"/>
        <w:jc w:val="both"/>
        <w:rPr>
          <w:rFonts w:ascii="Times New Roman" w:hAnsi="Times New Roman"/>
          <w:b/>
          <w:color w:val="000000"/>
          <w:sz w:val="24"/>
        </w:rPr>
      </w:pP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b/>
          <w:color w:val="000000"/>
          <w:sz w:val="24"/>
        </w:rPr>
        <w:t>ЦЕЛИ ИЗУЧЕНИЯ УЧЕБНОГО ПРЕДМЕТА</w:t>
      </w:r>
      <w:proofErr w:type="gramStart"/>
      <w:r w:rsidRPr="00AF0B98">
        <w:rPr>
          <w:rFonts w:ascii="Times New Roman" w:hAnsi="Times New Roman"/>
          <w:b/>
          <w:color w:val="000000"/>
          <w:sz w:val="24"/>
        </w:rPr>
        <w:t>«Р</w:t>
      </w:r>
      <w:proofErr w:type="gramEnd"/>
      <w:r w:rsidRPr="00AF0B98">
        <w:rPr>
          <w:rFonts w:ascii="Times New Roman" w:hAnsi="Times New Roman"/>
          <w:b/>
          <w:color w:val="000000"/>
          <w:sz w:val="24"/>
        </w:rPr>
        <w:t>УССКИЙ ЯЗЫК»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Изучение русского языка направлено на достижение следующих целей: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proofErr w:type="gramStart"/>
      <w:r w:rsidRPr="00AF0B98">
        <w:rPr>
          <w:rFonts w:ascii="Times New Roman" w:hAnsi="Times New Roman"/>
          <w:color w:val="000000"/>
          <w:sz w:val="24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AF0B98">
        <w:rPr>
          <w:rFonts w:ascii="Times New Roman" w:hAnsi="Times New Roman"/>
          <w:color w:val="000000"/>
          <w:sz w:val="24"/>
        </w:rPr>
        <w:t>духовно­нравственных</w:t>
      </w:r>
      <w:proofErr w:type="spellEnd"/>
      <w:r w:rsidRPr="00AF0B98">
        <w:rPr>
          <w:rFonts w:ascii="Times New Roman" w:hAnsi="Times New Roman"/>
          <w:color w:val="000000"/>
          <w:sz w:val="24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8C65FA" w:rsidRPr="00AF0B98" w:rsidRDefault="008C65FA" w:rsidP="00687F31">
      <w:pPr>
        <w:spacing w:after="0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AF0B98">
        <w:rPr>
          <w:rFonts w:ascii="Times New Roman" w:hAnsi="Times New Roman"/>
          <w:color w:val="000000"/>
          <w:sz w:val="24"/>
        </w:rPr>
        <w:t>аудирование</w:t>
      </w:r>
      <w:proofErr w:type="spellEnd"/>
      <w:r w:rsidRPr="00AF0B98">
        <w:rPr>
          <w:rFonts w:ascii="Times New Roman" w:hAnsi="Times New Roman"/>
          <w:color w:val="000000"/>
          <w:sz w:val="24"/>
        </w:rPr>
        <w:t>, говорение, чтение, письмо;</w:t>
      </w:r>
    </w:p>
    <w:p w:rsidR="008C65FA" w:rsidRPr="00687F31" w:rsidRDefault="008C65FA" w:rsidP="00687F31">
      <w:pPr>
        <w:spacing w:after="0"/>
        <w:ind w:left="426" w:hanging="306"/>
        <w:jc w:val="both"/>
        <w:rPr>
          <w:sz w:val="18"/>
        </w:rPr>
      </w:pPr>
      <w:r w:rsidRPr="00687F31">
        <w:rPr>
          <w:rFonts w:ascii="Times New Roman" w:hAnsi="Times New Roman"/>
          <w:color w:val="000000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687F31">
        <w:rPr>
          <w:rFonts w:ascii="Times New Roman" w:hAnsi="Times New Roman"/>
          <w:color w:val="000000"/>
        </w:rPr>
        <w:t>морфемика</w:t>
      </w:r>
      <w:proofErr w:type="spellEnd"/>
      <w:r w:rsidRPr="00687F31">
        <w:rPr>
          <w:rFonts w:ascii="Times New Roman" w:hAnsi="Times New Roman"/>
          <w:color w:val="000000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C65FA" w:rsidRPr="00687F31" w:rsidRDefault="008C65FA" w:rsidP="00687F31">
      <w:pPr>
        <w:spacing w:after="0"/>
        <w:ind w:left="426" w:hanging="306"/>
        <w:jc w:val="both"/>
        <w:rPr>
          <w:sz w:val="18"/>
        </w:rPr>
      </w:pPr>
      <w:r w:rsidRPr="00687F31">
        <w:rPr>
          <w:rFonts w:ascii="Times New Roman" w:hAnsi="Times New Roman"/>
          <w:color w:val="000000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C65FA" w:rsidRPr="00687F31" w:rsidRDefault="008C65FA" w:rsidP="00687F31">
      <w:pPr>
        <w:spacing w:after="0"/>
        <w:ind w:left="426" w:hanging="306"/>
        <w:jc w:val="both"/>
        <w:rPr>
          <w:sz w:val="18"/>
        </w:rPr>
      </w:pPr>
      <w:r w:rsidRPr="00687F31">
        <w:rPr>
          <w:rFonts w:ascii="Times New Roman" w:hAnsi="Times New Roman"/>
          <w:color w:val="000000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C65FA" w:rsidRPr="00687F31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687F31">
        <w:rPr>
          <w:rFonts w:ascii="Times New Roman" w:hAnsi="Times New Roman"/>
          <w:color w:val="000000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C65FA" w:rsidRPr="00687F31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687F31">
        <w:rPr>
          <w:rFonts w:ascii="Times New Roman" w:hAnsi="Times New Roman"/>
          <w:color w:val="000000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8C65FA" w:rsidRPr="00687F31" w:rsidRDefault="008C65FA" w:rsidP="00687F31">
      <w:pPr>
        <w:spacing w:after="0"/>
        <w:ind w:left="426" w:hanging="306"/>
        <w:jc w:val="both"/>
        <w:rPr>
          <w:sz w:val="18"/>
        </w:rPr>
      </w:pPr>
      <w:r w:rsidRPr="00687F31">
        <w:rPr>
          <w:rFonts w:ascii="Times New Roman" w:hAnsi="Times New Roman"/>
          <w:color w:val="000000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8C65FA" w:rsidRPr="00687F31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</w:p>
    <w:p w:rsidR="008C65FA" w:rsidRPr="00687F31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687F31">
        <w:rPr>
          <w:rFonts w:ascii="Times New Roman" w:hAnsi="Times New Roman"/>
          <w:b/>
          <w:color w:val="000000"/>
        </w:rPr>
        <w:t>МЕСТО УЧЕБНОГО ПРЕДМЕТА</w:t>
      </w:r>
      <w:proofErr w:type="gramStart"/>
      <w:r w:rsidRPr="00687F31">
        <w:rPr>
          <w:rFonts w:ascii="Times New Roman" w:hAnsi="Times New Roman"/>
          <w:b/>
          <w:color w:val="000000"/>
        </w:rPr>
        <w:t>«Р</w:t>
      </w:r>
      <w:proofErr w:type="gramEnd"/>
      <w:r w:rsidRPr="00687F31">
        <w:rPr>
          <w:rFonts w:ascii="Times New Roman" w:hAnsi="Times New Roman"/>
          <w:b/>
          <w:color w:val="000000"/>
        </w:rPr>
        <w:t>УССКИЙ ЯЗЫК» В УЧЕБНОМ ПЛАНЕ</w:t>
      </w:r>
    </w:p>
    <w:p w:rsidR="008C65FA" w:rsidRPr="00687F31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</w:p>
    <w:p w:rsidR="008C65FA" w:rsidRPr="00687F31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687F31">
        <w:rPr>
          <w:rFonts w:ascii="Times New Roman" w:hAnsi="Times New Roman"/>
          <w:color w:val="000000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8C65FA" w:rsidRPr="002A3C11" w:rsidRDefault="008C65FA" w:rsidP="00687F31">
      <w:pPr>
        <w:ind w:left="426" w:hanging="306"/>
        <w:sectPr w:rsidR="008C65FA" w:rsidRPr="002A3C11" w:rsidSect="00687F31">
          <w:pgSz w:w="11906" w:h="16383"/>
          <w:pgMar w:top="1134" w:right="1133" w:bottom="1134" w:left="1701" w:header="720" w:footer="720" w:gutter="0"/>
          <w:cols w:space="720"/>
        </w:sectPr>
      </w:pPr>
    </w:p>
    <w:bookmarkEnd w:id="4"/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b/>
          <w:color w:val="000000"/>
          <w:sz w:val="24"/>
        </w:rPr>
        <w:lastRenderedPageBreak/>
        <w:t>СОДЕРЖАНИЕ УЧЕБНОГО ПРЕДМЕТА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b/>
          <w:color w:val="000000"/>
          <w:sz w:val="24"/>
        </w:rPr>
        <w:t>3 КЛАСС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b/>
          <w:color w:val="000000"/>
          <w:sz w:val="24"/>
        </w:rPr>
        <w:t>Сведения о русском языке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color w:val="000000"/>
          <w:sz w:val="24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b/>
          <w:color w:val="000000"/>
          <w:sz w:val="24"/>
        </w:rPr>
        <w:t>Фонетика и графика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proofErr w:type="gramStart"/>
      <w:r w:rsidRPr="005D58D6">
        <w:rPr>
          <w:rFonts w:ascii="Times New Roman" w:hAnsi="Times New Roman"/>
          <w:color w:val="000000"/>
          <w:sz w:val="24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color w:val="000000"/>
          <w:sz w:val="24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color w:val="000000"/>
          <w:sz w:val="24"/>
        </w:rPr>
        <w:t>Использование алфавита при работе со словарями, справочниками, каталогами.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b/>
          <w:color w:val="000000"/>
          <w:sz w:val="24"/>
        </w:rPr>
        <w:t>Орфоэпия</w:t>
      </w:r>
      <w:hyperlink r:id="rId6" w:anchor="_ftn1">
        <w:r w:rsidRPr="005D58D6">
          <w:rPr>
            <w:rFonts w:ascii="Times New Roman" w:hAnsi="Times New Roman"/>
            <w:b/>
            <w:color w:val="0093FF"/>
          </w:rPr>
          <w:t>[4]</w:t>
        </w:r>
      </w:hyperlink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color w:val="000000"/>
          <w:sz w:val="24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color w:val="000000"/>
          <w:sz w:val="24"/>
        </w:rPr>
        <w:t>Использование орфоэпического словаря для решения практических задач.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b/>
          <w:color w:val="000000"/>
          <w:sz w:val="24"/>
        </w:rPr>
        <w:t>Лексика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color w:val="000000"/>
          <w:sz w:val="24"/>
        </w:rPr>
        <w:t>Повторение: лексическое значение слова.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color w:val="000000"/>
          <w:sz w:val="24"/>
        </w:rPr>
        <w:t>Прямое и переносное значение слова (ознакомление). Устаревшие слова (ознакомление).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b/>
          <w:color w:val="000000"/>
          <w:sz w:val="24"/>
        </w:rPr>
        <w:t>Состав слова (</w:t>
      </w:r>
      <w:proofErr w:type="spellStart"/>
      <w:r w:rsidRPr="005D58D6">
        <w:rPr>
          <w:rFonts w:ascii="Times New Roman" w:hAnsi="Times New Roman"/>
          <w:b/>
          <w:color w:val="000000"/>
          <w:sz w:val="24"/>
        </w:rPr>
        <w:t>морфемика</w:t>
      </w:r>
      <w:proofErr w:type="spellEnd"/>
      <w:r w:rsidRPr="005D58D6">
        <w:rPr>
          <w:rFonts w:ascii="Times New Roman" w:hAnsi="Times New Roman"/>
          <w:b/>
          <w:color w:val="000000"/>
          <w:sz w:val="24"/>
        </w:rPr>
        <w:t>)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color w:val="000000"/>
          <w:sz w:val="24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color w:val="000000"/>
          <w:sz w:val="24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b/>
          <w:color w:val="000000"/>
        </w:rPr>
        <w:t>Морфология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>Части речи.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5D58D6">
        <w:rPr>
          <w:rFonts w:ascii="Times New Roman" w:hAnsi="Times New Roman"/>
          <w:color w:val="000000"/>
        </w:rPr>
        <w:t>-</w:t>
      </w:r>
      <w:proofErr w:type="spellStart"/>
      <w:r w:rsidRPr="005D58D6">
        <w:rPr>
          <w:rFonts w:ascii="Times New Roman" w:hAnsi="Times New Roman"/>
          <w:color w:val="000000"/>
        </w:rPr>
        <w:t>и</w:t>
      </w:r>
      <w:proofErr w:type="gramEnd"/>
      <w:r w:rsidRPr="005D58D6">
        <w:rPr>
          <w:rFonts w:ascii="Times New Roman" w:hAnsi="Times New Roman"/>
          <w:color w:val="000000"/>
        </w:rPr>
        <w:t>й</w:t>
      </w:r>
      <w:proofErr w:type="spellEnd"/>
      <w:r w:rsidRPr="005D58D6">
        <w:rPr>
          <w:rFonts w:ascii="Times New Roman" w:hAnsi="Times New Roman"/>
          <w:color w:val="000000"/>
        </w:rPr>
        <w:t>, -</w:t>
      </w:r>
      <w:proofErr w:type="spellStart"/>
      <w:r w:rsidRPr="005D58D6">
        <w:rPr>
          <w:rFonts w:ascii="Times New Roman" w:hAnsi="Times New Roman"/>
          <w:color w:val="000000"/>
        </w:rPr>
        <w:t>ов</w:t>
      </w:r>
      <w:proofErr w:type="spellEnd"/>
      <w:r w:rsidRPr="005D58D6">
        <w:rPr>
          <w:rFonts w:ascii="Times New Roman" w:hAnsi="Times New Roman"/>
          <w:color w:val="000000"/>
        </w:rPr>
        <w:t>, -ин). Склонение имён прилагательных.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lastRenderedPageBreak/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>Частица не, её значение.</w:t>
      </w:r>
    </w:p>
    <w:p w:rsidR="008C65FA" w:rsidRDefault="008C65FA" w:rsidP="00687F31">
      <w:pPr>
        <w:spacing w:after="0" w:line="264" w:lineRule="auto"/>
        <w:ind w:left="426" w:hanging="306"/>
        <w:jc w:val="both"/>
        <w:rPr>
          <w:rFonts w:ascii="Times New Roman" w:hAnsi="Times New Roman"/>
          <w:b/>
          <w:color w:val="000000"/>
        </w:rPr>
      </w:pP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b/>
          <w:color w:val="000000"/>
        </w:rPr>
        <w:t>Синтаксис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>Наблюдение за однородными членами предложения с союзами и, а, но и без союзов.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b/>
          <w:color w:val="000000"/>
        </w:rPr>
        <w:t>Орфография и пунктуация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>Использование орфографического словаря для определения (уточнения) написания слова.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>Правила правописания и их применение: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>разделительный твёрдый знак;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 xml:space="preserve">непроизносимые согласные в </w:t>
      </w:r>
      <w:proofErr w:type="gramStart"/>
      <w:r w:rsidRPr="005D58D6">
        <w:rPr>
          <w:rFonts w:ascii="Times New Roman" w:hAnsi="Times New Roman"/>
          <w:color w:val="000000"/>
        </w:rPr>
        <w:t>корне слова</w:t>
      </w:r>
      <w:proofErr w:type="gramEnd"/>
      <w:r w:rsidRPr="005D58D6">
        <w:rPr>
          <w:rFonts w:ascii="Times New Roman" w:hAnsi="Times New Roman"/>
          <w:color w:val="000000"/>
        </w:rPr>
        <w:t>;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>мягкий знак после шипящих на конце имён существительных;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>безударные гласные в падежных окончаниях имён существительных (на уровне наблюдения);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>безударные гласные в падежных окончаниях имён прилагательных (на уровне наблюдения);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>раздельное написание предлогов с личными местоимениями;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>непроверяемые гласные и согласные (перечень слов в орфографическом словаре учебника);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color w:val="000000"/>
        </w:rPr>
        <w:t>раздельное написание частицы не с глаголами.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5D58D6">
        <w:rPr>
          <w:rFonts w:ascii="Times New Roman" w:hAnsi="Times New Roman"/>
          <w:b/>
          <w:color w:val="000000"/>
        </w:rPr>
        <w:t>Развитие речи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color w:val="000000"/>
          <w:sz w:val="24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color w:val="000000"/>
          <w:sz w:val="24"/>
        </w:rPr>
        <w:t>Особенности речевого этикета в условиях общения с людьми, плохо владеющими русским языком.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color w:val="000000"/>
          <w:sz w:val="24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color w:val="000000"/>
          <w:sz w:val="24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color w:val="000000"/>
          <w:sz w:val="24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color w:val="000000"/>
          <w:sz w:val="24"/>
        </w:rPr>
        <w:t>Жанр письма, объявления.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color w:val="000000"/>
          <w:sz w:val="24"/>
        </w:rPr>
        <w:t>Изложение текста по коллективно или самостоятельно составленному плану.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5D58D6">
        <w:rPr>
          <w:rFonts w:ascii="Times New Roman" w:hAnsi="Times New Roman"/>
          <w:color w:val="000000"/>
          <w:sz w:val="24"/>
        </w:rPr>
        <w:t>Изучающее чтение. Функции ознакомительного чтения, ситуации применения.</w:t>
      </w:r>
    </w:p>
    <w:p w:rsidR="008C65FA" w:rsidRPr="005D58D6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</w:p>
    <w:p w:rsidR="008C65FA" w:rsidRDefault="008C65FA" w:rsidP="00687F31">
      <w:pPr>
        <w:spacing w:after="0" w:line="264" w:lineRule="auto"/>
        <w:ind w:left="426" w:hanging="306"/>
        <w:jc w:val="both"/>
        <w:rPr>
          <w:rFonts w:ascii="Times New Roman" w:hAnsi="Times New Roman"/>
          <w:b/>
          <w:color w:val="000000"/>
        </w:rPr>
      </w:pPr>
      <w:bookmarkStart w:id="5" w:name="block-4644744"/>
    </w:p>
    <w:p w:rsidR="008C65FA" w:rsidRDefault="008C65FA" w:rsidP="00687F31">
      <w:pPr>
        <w:spacing w:after="0" w:line="264" w:lineRule="auto"/>
        <w:ind w:left="426" w:hanging="306"/>
        <w:jc w:val="both"/>
        <w:rPr>
          <w:rFonts w:ascii="Times New Roman" w:hAnsi="Times New Roman"/>
          <w:b/>
          <w:color w:val="000000"/>
        </w:rPr>
      </w:pPr>
    </w:p>
    <w:p w:rsidR="008C65FA" w:rsidRDefault="008C65FA" w:rsidP="00687F31">
      <w:pPr>
        <w:spacing w:after="0" w:line="264" w:lineRule="auto"/>
        <w:ind w:left="426" w:hanging="306"/>
        <w:jc w:val="both"/>
        <w:rPr>
          <w:rFonts w:ascii="Times New Roman" w:hAnsi="Times New Roman"/>
          <w:b/>
          <w:color w:val="000000"/>
        </w:rPr>
      </w:pPr>
    </w:p>
    <w:p w:rsidR="008C65FA" w:rsidRDefault="008C65FA" w:rsidP="00687F31">
      <w:pPr>
        <w:spacing w:after="0" w:line="264" w:lineRule="auto"/>
        <w:ind w:left="426" w:hanging="306"/>
        <w:jc w:val="both"/>
        <w:rPr>
          <w:rFonts w:ascii="Times New Roman" w:hAnsi="Times New Roman"/>
          <w:b/>
          <w:color w:val="000000"/>
        </w:rPr>
      </w:pPr>
    </w:p>
    <w:p w:rsidR="008C65FA" w:rsidRPr="008C65FA" w:rsidRDefault="008C65FA" w:rsidP="00687F31">
      <w:pPr>
        <w:spacing w:after="0" w:line="264" w:lineRule="auto"/>
        <w:ind w:left="426" w:hanging="306"/>
        <w:jc w:val="both"/>
        <w:rPr>
          <w:sz w:val="18"/>
        </w:rPr>
      </w:pPr>
      <w:r w:rsidRPr="008C65FA">
        <w:rPr>
          <w:rFonts w:ascii="Times New Roman" w:hAnsi="Times New Roman"/>
          <w:b/>
          <w:color w:val="000000"/>
        </w:rPr>
        <w:t>ПЛАНИРУЕМЫЕ ОБРАЗОВАТЕЛЬНЫЕ РЕЗУЛЬТАТЫ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AF0B98">
        <w:rPr>
          <w:rFonts w:ascii="Times New Roman" w:hAnsi="Times New Roman"/>
          <w:color w:val="000000"/>
          <w:sz w:val="24"/>
        </w:rPr>
        <w:t>обучающимися</w:t>
      </w:r>
      <w:proofErr w:type="gramEnd"/>
      <w:r w:rsidRPr="00AF0B98">
        <w:rPr>
          <w:rFonts w:ascii="Times New Roman" w:hAnsi="Times New Roman"/>
          <w:color w:val="000000"/>
          <w:sz w:val="24"/>
        </w:rPr>
        <w:t xml:space="preserve"> личностных, </w:t>
      </w:r>
      <w:proofErr w:type="spellStart"/>
      <w:r w:rsidRPr="00AF0B98">
        <w:rPr>
          <w:rFonts w:ascii="Times New Roman" w:hAnsi="Times New Roman"/>
          <w:color w:val="000000"/>
          <w:sz w:val="24"/>
        </w:rPr>
        <w:t>метапредметных</w:t>
      </w:r>
      <w:proofErr w:type="spellEnd"/>
      <w:r w:rsidRPr="00AF0B98">
        <w:rPr>
          <w:rFonts w:ascii="Times New Roman" w:hAnsi="Times New Roman"/>
          <w:color w:val="000000"/>
          <w:sz w:val="24"/>
        </w:rPr>
        <w:t xml:space="preserve"> и предметных результатов освоения учебного предмета.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b/>
          <w:color w:val="000000"/>
          <w:sz w:val="24"/>
        </w:rPr>
        <w:t>ЛИЧНОСТНЫЕ РЕЗУЛЬТАТЫ</w:t>
      </w:r>
    </w:p>
    <w:p w:rsidR="008C65FA" w:rsidRPr="002A3C11" w:rsidRDefault="008C65FA" w:rsidP="00687F31">
      <w:pPr>
        <w:spacing w:after="0" w:line="264" w:lineRule="auto"/>
        <w:ind w:left="426" w:hanging="306"/>
        <w:jc w:val="both"/>
      </w:pP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В результате изучения предмета «Русский язык» в начальной школе </w:t>
      </w:r>
      <w:proofErr w:type="gramStart"/>
      <w:r w:rsidRPr="00AF0B98">
        <w:rPr>
          <w:rFonts w:ascii="Times New Roman" w:hAnsi="Times New Roman"/>
          <w:color w:val="000000"/>
          <w:sz w:val="24"/>
        </w:rPr>
        <w:t>у</w:t>
      </w:r>
      <w:proofErr w:type="gramEnd"/>
      <w:r w:rsidRPr="00AF0B98">
        <w:rPr>
          <w:rFonts w:ascii="Times New Roman" w:hAnsi="Times New Roman"/>
          <w:color w:val="000000"/>
          <w:sz w:val="24"/>
        </w:rPr>
        <w:t xml:space="preserve"> обучающегося будут сформированы следующие личностные результаты: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b/>
          <w:color w:val="000000"/>
          <w:sz w:val="24"/>
        </w:rPr>
        <w:t>гражданско-патриотического воспитания</w:t>
      </w:r>
      <w:r w:rsidRPr="00AF0B98">
        <w:rPr>
          <w:rFonts w:ascii="Times New Roman" w:hAnsi="Times New Roman"/>
          <w:color w:val="000000"/>
          <w:sz w:val="24"/>
        </w:rPr>
        <w:t>:</w:t>
      </w:r>
    </w:p>
    <w:p w:rsidR="008C65FA" w:rsidRPr="00AF0B98" w:rsidRDefault="008C65FA" w:rsidP="00687F31">
      <w:pPr>
        <w:numPr>
          <w:ilvl w:val="0"/>
          <w:numId w:val="1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8C65FA" w:rsidRPr="00AF0B98" w:rsidRDefault="008C65FA" w:rsidP="00687F31">
      <w:pPr>
        <w:numPr>
          <w:ilvl w:val="0"/>
          <w:numId w:val="1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8C65FA" w:rsidRPr="00AF0B98" w:rsidRDefault="008C65FA" w:rsidP="00687F31">
      <w:pPr>
        <w:numPr>
          <w:ilvl w:val="0"/>
          <w:numId w:val="1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C65FA" w:rsidRPr="00AF0B98" w:rsidRDefault="008C65FA" w:rsidP="00687F31">
      <w:pPr>
        <w:numPr>
          <w:ilvl w:val="0"/>
          <w:numId w:val="1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проявление уважения к своему и другим народам, </w:t>
      </w:r>
      <w:proofErr w:type="gramStart"/>
      <w:r w:rsidRPr="00AF0B98">
        <w:rPr>
          <w:rFonts w:ascii="Times New Roman" w:hAnsi="Times New Roman"/>
          <w:color w:val="000000"/>
          <w:sz w:val="24"/>
        </w:rPr>
        <w:t>формируемое</w:t>
      </w:r>
      <w:proofErr w:type="gramEnd"/>
      <w:r w:rsidRPr="00AF0B98">
        <w:rPr>
          <w:rFonts w:ascii="Times New Roman" w:hAnsi="Times New Roman"/>
          <w:color w:val="000000"/>
          <w:sz w:val="24"/>
        </w:rPr>
        <w:t xml:space="preserve"> в том числе на основе примеров из текстов, с которыми идёт работа на уроках русского языка;</w:t>
      </w:r>
    </w:p>
    <w:p w:rsidR="008C65FA" w:rsidRPr="00AF0B98" w:rsidRDefault="008C65FA" w:rsidP="00687F31">
      <w:pPr>
        <w:numPr>
          <w:ilvl w:val="0"/>
          <w:numId w:val="1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AF0B98">
        <w:rPr>
          <w:rFonts w:ascii="Times New Roman" w:hAnsi="Times New Roman"/>
          <w:color w:val="000000"/>
          <w:sz w:val="24"/>
        </w:rPr>
        <w:t>нравственно­этических</w:t>
      </w:r>
      <w:proofErr w:type="spellEnd"/>
      <w:r w:rsidRPr="00AF0B98">
        <w:rPr>
          <w:rFonts w:ascii="Times New Roman" w:hAnsi="Times New Roman"/>
          <w:color w:val="000000"/>
          <w:sz w:val="24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b/>
          <w:color w:val="000000"/>
          <w:sz w:val="24"/>
        </w:rPr>
        <w:t>духовно-нравственного воспитания</w:t>
      </w:r>
      <w:r w:rsidRPr="00AF0B98">
        <w:rPr>
          <w:rFonts w:ascii="Times New Roman" w:hAnsi="Times New Roman"/>
          <w:color w:val="000000"/>
          <w:sz w:val="24"/>
        </w:rPr>
        <w:t>:</w:t>
      </w:r>
    </w:p>
    <w:p w:rsidR="008C65FA" w:rsidRPr="00AF0B98" w:rsidRDefault="008C65FA" w:rsidP="00687F31">
      <w:pPr>
        <w:numPr>
          <w:ilvl w:val="0"/>
          <w:numId w:val="2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осознание языка как одной из главных духовно-нравственных ценностей народа; </w:t>
      </w:r>
    </w:p>
    <w:p w:rsidR="008C65FA" w:rsidRPr="00AF0B98" w:rsidRDefault="008C65FA" w:rsidP="00687F31">
      <w:pPr>
        <w:numPr>
          <w:ilvl w:val="0"/>
          <w:numId w:val="2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признание индивидуальности каждого человека с опорой на собственный жизненный и читательский опыт;</w:t>
      </w:r>
    </w:p>
    <w:p w:rsidR="008C65FA" w:rsidRPr="00AF0B98" w:rsidRDefault="008C65FA" w:rsidP="00687F31">
      <w:pPr>
        <w:numPr>
          <w:ilvl w:val="0"/>
          <w:numId w:val="2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AF0B98">
        <w:rPr>
          <w:rFonts w:ascii="Times New Roman" w:hAnsi="Times New Roman"/>
          <w:color w:val="000000"/>
          <w:sz w:val="24"/>
        </w:rPr>
        <w:t>дств дл</w:t>
      </w:r>
      <w:proofErr w:type="gramEnd"/>
      <w:r w:rsidRPr="00AF0B98">
        <w:rPr>
          <w:rFonts w:ascii="Times New Roman" w:hAnsi="Times New Roman"/>
          <w:color w:val="000000"/>
          <w:sz w:val="24"/>
        </w:rPr>
        <w:t>я выражения своего состояния и чувств;</w:t>
      </w:r>
    </w:p>
    <w:p w:rsidR="008C65FA" w:rsidRPr="00AF0B98" w:rsidRDefault="008C65FA" w:rsidP="00687F31">
      <w:pPr>
        <w:numPr>
          <w:ilvl w:val="0"/>
          <w:numId w:val="2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b/>
          <w:color w:val="000000"/>
          <w:sz w:val="24"/>
        </w:rPr>
        <w:t>эстетического воспитания</w:t>
      </w:r>
      <w:r w:rsidRPr="00AF0B98">
        <w:rPr>
          <w:rFonts w:ascii="Times New Roman" w:hAnsi="Times New Roman"/>
          <w:color w:val="000000"/>
          <w:sz w:val="24"/>
        </w:rPr>
        <w:t>:</w:t>
      </w:r>
    </w:p>
    <w:p w:rsidR="008C65FA" w:rsidRPr="00AF0B98" w:rsidRDefault="008C65FA" w:rsidP="00687F31">
      <w:pPr>
        <w:numPr>
          <w:ilvl w:val="0"/>
          <w:numId w:val="3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C65FA" w:rsidRPr="00AF0B98" w:rsidRDefault="008C65FA" w:rsidP="00687F31">
      <w:pPr>
        <w:numPr>
          <w:ilvl w:val="0"/>
          <w:numId w:val="3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b/>
          <w:color w:val="000000"/>
          <w:sz w:val="24"/>
        </w:rPr>
        <w:t>физического воспитания, формирования культуры здоровья и эмоционального благополучия</w:t>
      </w:r>
      <w:r w:rsidRPr="00AF0B98">
        <w:rPr>
          <w:rFonts w:ascii="Times New Roman" w:hAnsi="Times New Roman"/>
          <w:color w:val="000000"/>
          <w:sz w:val="24"/>
        </w:rPr>
        <w:t>:</w:t>
      </w:r>
    </w:p>
    <w:p w:rsidR="008C65FA" w:rsidRPr="00AF0B98" w:rsidRDefault="008C65FA" w:rsidP="00687F31">
      <w:pPr>
        <w:numPr>
          <w:ilvl w:val="0"/>
          <w:numId w:val="4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8C65FA" w:rsidRPr="00AF0B98" w:rsidRDefault="008C65FA" w:rsidP="00687F31">
      <w:pPr>
        <w:numPr>
          <w:ilvl w:val="0"/>
          <w:numId w:val="4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b/>
          <w:color w:val="000000"/>
          <w:sz w:val="24"/>
        </w:rPr>
        <w:t>трудового воспитания</w:t>
      </w:r>
      <w:r w:rsidRPr="00AF0B98">
        <w:rPr>
          <w:rFonts w:ascii="Times New Roman" w:hAnsi="Times New Roman"/>
          <w:color w:val="000000"/>
          <w:sz w:val="24"/>
        </w:rPr>
        <w:t>:</w:t>
      </w:r>
    </w:p>
    <w:p w:rsidR="008C65FA" w:rsidRPr="00AF0B98" w:rsidRDefault="008C65FA" w:rsidP="00687F31">
      <w:pPr>
        <w:numPr>
          <w:ilvl w:val="0"/>
          <w:numId w:val="5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b/>
          <w:color w:val="000000"/>
          <w:sz w:val="24"/>
        </w:rPr>
        <w:t>экологического воспитания</w:t>
      </w:r>
      <w:r w:rsidRPr="00AF0B98">
        <w:rPr>
          <w:rFonts w:ascii="Times New Roman" w:hAnsi="Times New Roman"/>
          <w:color w:val="000000"/>
          <w:sz w:val="24"/>
        </w:rPr>
        <w:t>:</w:t>
      </w:r>
    </w:p>
    <w:p w:rsidR="008C65FA" w:rsidRPr="00AF0B98" w:rsidRDefault="008C65FA" w:rsidP="00687F31">
      <w:pPr>
        <w:numPr>
          <w:ilvl w:val="0"/>
          <w:numId w:val="6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бережное отношение к природе, формируемое в процессе работы с текстами;</w:t>
      </w:r>
    </w:p>
    <w:p w:rsidR="008C65FA" w:rsidRPr="00AF0B98" w:rsidRDefault="008C65FA" w:rsidP="00687F31">
      <w:pPr>
        <w:numPr>
          <w:ilvl w:val="0"/>
          <w:numId w:val="6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неприятие действий, приносящих вред природе;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b/>
          <w:color w:val="000000"/>
          <w:sz w:val="24"/>
        </w:rPr>
        <w:t>ценности научного познания</w:t>
      </w:r>
      <w:r w:rsidRPr="00AF0B98">
        <w:rPr>
          <w:rFonts w:ascii="Times New Roman" w:hAnsi="Times New Roman"/>
          <w:color w:val="000000"/>
          <w:sz w:val="24"/>
        </w:rPr>
        <w:t>:</w:t>
      </w:r>
    </w:p>
    <w:p w:rsidR="008C65FA" w:rsidRPr="00AF0B98" w:rsidRDefault="008C65FA" w:rsidP="00687F31">
      <w:pPr>
        <w:numPr>
          <w:ilvl w:val="0"/>
          <w:numId w:val="7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C65FA" w:rsidRPr="00395EF0" w:rsidRDefault="008C65FA" w:rsidP="00687F31">
      <w:pPr>
        <w:numPr>
          <w:ilvl w:val="0"/>
          <w:numId w:val="7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b/>
          <w:color w:val="000000"/>
          <w:sz w:val="24"/>
        </w:rPr>
        <w:t>МЕТАПРЕДМЕТНЫЕ РЕЗУЛЬТАТЫ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У обучающегося будут сформированы следующие </w:t>
      </w:r>
      <w:r w:rsidRPr="00AF0B98">
        <w:rPr>
          <w:rFonts w:ascii="Times New Roman" w:hAnsi="Times New Roman"/>
          <w:b/>
          <w:color w:val="000000"/>
          <w:sz w:val="24"/>
        </w:rPr>
        <w:t>базовые логические действия как часть познавательных универсальных учебных действий</w:t>
      </w:r>
      <w:r w:rsidRPr="00AF0B98">
        <w:rPr>
          <w:rFonts w:ascii="Times New Roman" w:hAnsi="Times New Roman"/>
          <w:color w:val="000000"/>
          <w:sz w:val="24"/>
        </w:rPr>
        <w:t>:</w:t>
      </w:r>
    </w:p>
    <w:p w:rsidR="008C65FA" w:rsidRPr="00AF0B98" w:rsidRDefault="008C65FA" w:rsidP="00687F31">
      <w:pPr>
        <w:numPr>
          <w:ilvl w:val="0"/>
          <w:numId w:val="8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AF0B98">
        <w:rPr>
          <w:rFonts w:ascii="Times New Roman" w:hAnsi="Times New Roman"/>
          <w:color w:val="000000"/>
          <w:sz w:val="24"/>
        </w:rPr>
        <w:t>частеречная</w:t>
      </w:r>
      <w:proofErr w:type="spellEnd"/>
      <w:r w:rsidRPr="00AF0B98">
        <w:rPr>
          <w:rFonts w:ascii="Times New Roman" w:hAnsi="Times New Roman"/>
          <w:color w:val="000000"/>
          <w:sz w:val="24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8C65FA" w:rsidRPr="00AF0B98" w:rsidRDefault="008C65FA" w:rsidP="00687F31">
      <w:pPr>
        <w:numPr>
          <w:ilvl w:val="0"/>
          <w:numId w:val="8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объединять объекты (языковые единицы) по определённому признаку;</w:t>
      </w:r>
    </w:p>
    <w:p w:rsidR="008C65FA" w:rsidRPr="00AF0B98" w:rsidRDefault="008C65FA" w:rsidP="00687F31">
      <w:pPr>
        <w:numPr>
          <w:ilvl w:val="0"/>
          <w:numId w:val="8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8C65FA" w:rsidRPr="00AF0B98" w:rsidRDefault="008C65FA" w:rsidP="00687F31">
      <w:pPr>
        <w:numPr>
          <w:ilvl w:val="0"/>
          <w:numId w:val="8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8C65FA" w:rsidRPr="00AF0B98" w:rsidRDefault="008C65FA" w:rsidP="00687F31">
      <w:pPr>
        <w:numPr>
          <w:ilvl w:val="0"/>
          <w:numId w:val="8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C65FA" w:rsidRPr="00AF0B98" w:rsidRDefault="008C65FA" w:rsidP="00687F31">
      <w:pPr>
        <w:numPr>
          <w:ilvl w:val="0"/>
          <w:numId w:val="8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устанавливать </w:t>
      </w:r>
      <w:proofErr w:type="spellStart"/>
      <w:r w:rsidRPr="00AF0B98">
        <w:rPr>
          <w:rFonts w:ascii="Times New Roman" w:hAnsi="Times New Roman"/>
          <w:color w:val="000000"/>
          <w:sz w:val="24"/>
        </w:rPr>
        <w:t>причинно­следственные</w:t>
      </w:r>
      <w:proofErr w:type="spellEnd"/>
      <w:r w:rsidRPr="00AF0B98">
        <w:rPr>
          <w:rFonts w:ascii="Times New Roman" w:hAnsi="Times New Roman"/>
          <w:color w:val="000000"/>
          <w:sz w:val="24"/>
        </w:rPr>
        <w:t xml:space="preserve"> связи в ситуациях наблюдения за языковым материалом, делать выводы.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У обучающегося будут сформированы следующие </w:t>
      </w:r>
      <w:r w:rsidRPr="00AF0B98">
        <w:rPr>
          <w:rFonts w:ascii="Times New Roman" w:hAnsi="Times New Roman"/>
          <w:b/>
          <w:color w:val="000000"/>
          <w:sz w:val="24"/>
        </w:rPr>
        <w:t>базовые исследовательские действия как часть познавательных универсальных учебных действий</w:t>
      </w:r>
      <w:r w:rsidRPr="00AF0B98">
        <w:rPr>
          <w:rFonts w:ascii="Times New Roman" w:hAnsi="Times New Roman"/>
          <w:color w:val="000000"/>
          <w:sz w:val="24"/>
        </w:rPr>
        <w:t>:</w:t>
      </w:r>
    </w:p>
    <w:p w:rsidR="008C65FA" w:rsidRPr="00AF0B98" w:rsidRDefault="008C65FA" w:rsidP="00687F31">
      <w:pPr>
        <w:numPr>
          <w:ilvl w:val="0"/>
          <w:numId w:val="9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с помощью учителя формулировать цель, планировать изменения языкового объекта, речевой ситуации;</w:t>
      </w:r>
    </w:p>
    <w:p w:rsidR="008C65FA" w:rsidRPr="00AF0B98" w:rsidRDefault="008C65FA" w:rsidP="00687F31">
      <w:pPr>
        <w:numPr>
          <w:ilvl w:val="0"/>
          <w:numId w:val="9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lastRenderedPageBreak/>
        <w:t xml:space="preserve">сравнивать несколько вариантов выполнения задания, выбирать наиболее </w:t>
      </w:r>
      <w:proofErr w:type="gramStart"/>
      <w:r w:rsidRPr="00AF0B98">
        <w:rPr>
          <w:rFonts w:ascii="Times New Roman" w:hAnsi="Times New Roman"/>
          <w:color w:val="000000"/>
          <w:sz w:val="24"/>
        </w:rPr>
        <w:t>целесообразный</w:t>
      </w:r>
      <w:proofErr w:type="gramEnd"/>
      <w:r w:rsidRPr="00AF0B98">
        <w:rPr>
          <w:rFonts w:ascii="Times New Roman" w:hAnsi="Times New Roman"/>
          <w:color w:val="000000"/>
          <w:sz w:val="24"/>
        </w:rPr>
        <w:t xml:space="preserve"> (на основе предложенных критериев);</w:t>
      </w:r>
    </w:p>
    <w:p w:rsidR="008C65FA" w:rsidRPr="00AF0B98" w:rsidRDefault="008C65FA" w:rsidP="00687F31">
      <w:pPr>
        <w:numPr>
          <w:ilvl w:val="0"/>
          <w:numId w:val="9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проводить по предложенному плану несложное лингвистическое </w:t>
      </w:r>
      <w:proofErr w:type="spellStart"/>
      <w:r w:rsidRPr="00AF0B98">
        <w:rPr>
          <w:rFonts w:ascii="Times New Roman" w:hAnsi="Times New Roman"/>
          <w:color w:val="000000"/>
          <w:sz w:val="24"/>
        </w:rPr>
        <w:t>мини­исследование</w:t>
      </w:r>
      <w:proofErr w:type="spellEnd"/>
      <w:r w:rsidRPr="00AF0B98">
        <w:rPr>
          <w:rFonts w:ascii="Times New Roman" w:hAnsi="Times New Roman"/>
          <w:color w:val="000000"/>
          <w:sz w:val="24"/>
        </w:rPr>
        <w:t>, выполнять по предложенному плану проектное задание;</w:t>
      </w:r>
    </w:p>
    <w:p w:rsidR="008C65FA" w:rsidRPr="00AF0B98" w:rsidRDefault="008C65FA" w:rsidP="00687F31">
      <w:pPr>
        <w:numPr>
          <w:ilvl w:val="0"/>
          <w:numId w:val="9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8C65FA" w:rsidRPr="00AF0B98" w:rsidRDefault="008C65FA" w:rsidP="00687F31">
      <w:pPr>
        <w:numPr>
          <w:ilvl w:val="0"/>
          <w:numId w:val="9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У обучающегося будут сформированы следующие умения </w:t>
      </w:r>
      <w:r w:rsidRPr="00AF0B98">
        <w:rPr>
          <w:rFonts w:ascii="Times New Roman" w:hAnsi="Times New Roman"/>
          <w:b/>
          <w:color w:val="000000"/>
          <w:sz w:val="24"/>
        </w:rPr>
        <w:t>работать с информацией как часть познавательных универсальных учебных действий</w:t>
      </w:r>
      <w:r w:rsidRPr="00AF0B98">
        <w:rPr>
          <w:rFonts w:ascii="Times New Roman" w:hAnsi="Times New Roman"/>
          <w:color w:val="000000"/>
          <w:sz w:val="24"/>
        </w:rPr>
        <w:t>:</w:t>
      </w:r>
    </w:p>
    <w:p w:rsidR="008C65FA" w:rsidRPr="00AF0B98" w:rsidRDefault="008C65FA" w:rsidP="00687F31">
      <w:pPr>
        <w:numPr>
          <w:ilvl w:val="0"/>
          <w:numId w:val="10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C65FA" w:rsidRPr="00AF0B98" w:rsidRDefault="008C65FA" w:rsidP="00687F31">
      <w:pPr>
        <w:numPr>
          <w:ilvl w:val="0"/>
          <w:numId w:val="10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C65FA" w:rsidRPr="00AF0B98" w:rsidRDefault="008C65FA" w:rsidP="00687F31">
      <w:pPr>
        <w:numPr>
          <w:ilvl w:val="0"/>
          <w:numId w:val="10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8C65FA" w:rsidRPr="00AF0B98" w:rsidRDefault="008C65FA" w:rsidP="00687F31">
      <w:pPr>
        <w:numPr>
          <w:ilvl w:val="0"/>
          <w:numId w:val="10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8C65FA" w:rsidRPr="00AF0B98" w:rsidRDefault="008C65FA" w:rsidP="00687F31">
      <w:pPr>
        <w:numPr>
          <w:ilvl w:val="0"/>
          <w:numId w:val="10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8C65FA" w:rsidRPr="00AF0B98" w:rsidRDefault="008C65FA" w:rsidP="00687F31">
      <w:pPr>
        <w:numPr>
          <w:ilvl w:val="0"/>
          <w:numId w:val="10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У обучающегося будут сформированы следующие умения </w:t>
      </w:r>
      <w:r w:rsidRPr="00AF0B98">
        <w:rPr>
          <w:rFonts w:ascii="Times New Roman" w:hAnsi="Times New Roman"/>
          <w:b/>
          <w:color w:val="000000"/>
          <w:sz w:val="24"/>
        </w:rPr>
        <w:t>общения как часть коммуникативных универсальных учебных действий</w:t>
      </w:r>
      <w:r w:rsidRPr="00AF0B98">
        <w:rPr>
          <w:rFonts w:ascii="Times New Roman" w:hAnsi="Times New Roman"/>
          <w:color w:val="000000"/>
          <w:sz w:val="24"/>
        </w:rPr>
        <w:t>:</w:t>
      </w:r>
    </w:p>
    <w:p w:rsidR="008C65FA" w:rsidRPr="00AF0B98" w:rsidRDefault="008C65FA" w:rsidP="00687F31">
      <w:pPr>
        <w:numPr>
          <w:ilvl w:val="0"/>
          <w:numId w:val="11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C65FA" w:rsidRPr="00AF0B98" w:rsidRDefault="008C65FA" w:rsidP="00687F31">
      <w:pPr>
        <w:numPr>
          <w:ilvl w:val="0"/>
          <w:numId w:val="11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проявлять уважительное отношение к собеседнику, соблюдать правила ведения диалоги и дискуссии;</w:t>
      </w:r>
    </w:p>
    <w:p w:rsidR="008C65FA" w:rsidRPr="00AF0B98" w:rsidRDefault="008C65FA" w:rsidP="00687F31">
      <w:pPr>
        <w:numPr>
          <w:ilvl w:val="0"/>
          <w:numId w:val="11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признавать возможность существования разных точек зрения;</w:t>
      </w:r>
    </w:p>
    <w:p w:rsidR="008C65FA" w:rsidRPr="00AF0B98" w:rsidRDefault="008C65FA" w:rsidP="00687F31">
      <w:pPr>
        <w:numPr>
          <w:ilvl w:val="0"/>
          <w:numId w:val="11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корректно и аргументированно высказывать своё мнение;</w:t>
      </w:r>
    </w:p>
    <w:p w:rsidR="008C65FA" w:rsidRPr="00AF0B98" w:rsidRDefault="008C65FA" w:rsidP="00687F31">
      <w:pPr>
        <w:numPr>
          <w:ilvl w:val="0"/>
          <w:numId w:val="11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строить речевое высказывание в соответствии с поставленной задачей;</w:t>
      </w:r>
    </w:p>
    <w:p w:rsidR="008C65FA" w:rsidRPr="00AF0B98" w:rsidRDefault="008C65FA" w:rsidP="00687F31">
      <w:pPr>
        <w:numPr>
          <w:ilvl w:val="0"/>
          <w:numId w:val="11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8C65FA" w:rsidRPr="00AF0B98" w:rsidRDefault="008C65FA" w:rsidP="00687F31">
      <w:pPr>
        <w:numPr>
          <w:ilvl w:val="0"/>
          <w:numId w:val="11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AF0B98">
        <w:rPr>
          <w:rFonts w:ascii="Times New Roman" w:hAnsi="Times New Roman"/>
          <w:color w:val="000000"/>
          <w:sz w:val="24"/>
        </w:rPr>
        <w:t>мини­исследования</w:t>
      </w:r>
      <w:proofErr w:type="spellEnd"/>
      <w:r w:rsidRPr="00AF0B98">
        <w:rPr>
          <w:rFonts w:ascii="Times New Roman" w:hAnsi="Times New Roman"/>
          <w:color w:val="000000"/>
          <w:sz w:val="24"/>
        </w:rPr>
        <w:t>, проектного задания;</w:t>
      </w:r>
    </w:p>
    <w:p w:rsidR="008C65FA" w:rsidRPr="00AF0B98" w:rsidRDefault="008C65FA" w:rsidP="00687F31">
      <w:pPr>
        <w:numPr>
          <w:ilvl w:val="0"/>
          <w:numId w:val="11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подбирать иллюстративный материал (рисунки, фото, плакаты) к тексту выступления.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lastRenderedPageBreak/>
        <w:t xml:space="preserve">У обучающегося будут сформированы следующие умения </w:t>
      </w:r>
      <w:r w:rsidRPr="00AF0B98">
        <w:rPr>
          <w:rFonts w:ascii="Times New Roman" w:hAnsi="Times New Roman"/>
          <w:b/>
          <w:color w:val="000000"/>
          <w:sz w:val="24"/>
        </w:rPr>
        <w:t>самоорганизации как части регулятивных универсальных учебных действий</w:t>
      </w:r>
      <w:r w:rsidRPr="00AF0B98">
        <w:rPr>
          <w:rFonts w:ascii="Times New Roman" w:hAnsi="Times New Roman"/>
          <w:color w:val="000000"/>
          <w:sz w:val="24"/>
        </w:rPr>
        <w:t>:</w:t>
      </w:r>
    </w:p>
    <w:p w:rsidR="008C65FA" w:rsidRPr="00AF0B98" w:rsidRDefault="008C65FA" w:rsidP="00687F31">
      <w:pPr>
        <w:numPr>
          <w:ilvl w:val="0"/>
          <w:numId w:val="12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планировать действия по решению учебной задачи для получения результата;</w:t>
      </w:r>
    </w:p>
    <w:p w:rsidR="008C65FA" w:rsidRPr="00AF0B98" w:rsidRDefault="008C65FA" w:rsidP="00687F31">
      <w:pPr>
        <w:numPr>
          <w:ilvl w:val="0"/>
          <w:numId w:val="12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выстраивать последовательность выбранных действий.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У обучающегося будут сформированы следующие умения </w:t>
      </w:r>
      <w:r w:rsidRPr="00AF0B98">
        <w:rPr>
          <w:rFonts w:ascii="Times New Roman" w:hAnsi="Times New Roman"/>
          <w:b/>
          <w:color w:val="000000"/>
          <w:sz w:val="24"/>
        </w:rPr>
        <w:t>самоконтроля как части регулятивных универсальных учебных действий</w:t>
      </w:r>
      <w:r w:rsidRPr="00AF0B98">
        <w:rPr>
          <w:rFonts w:ascii="Times New Roman" w:hAnsi="Times New Roman"/>
          <w:color w:val="000000"/>
          <w:sz w:val="24"/>
        </w:rPr>
        <w:t>:</w:t>
      </w:r>
    </w:p>
    <w:p w:rsidR="008C65FA" w:rsidRPr="00AF0B98" w:rsidRDefault="008C65FA" w:rsidP="00687F31">
      <w:pPr>
        <w:numPr>
          <w:ilvl w:val="0"/>
          <w:numId w:val="13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устанавливать причины успеха (неудач) учебной деятельности;</w:t>
      </w:r>
    </w:p>
    <w:p w:rsidR="008C65FA" w:rsidRPr="00AF0B98" w:rsidRDefault="008C65FA" w:rsidP="00687F31">
      <w:pPr>
        <w:numPr>
          <w:ilvl w:val="0"/>
          <w:numId w:val="13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корректировать свои учебные действия для преодоления речевых и орфографических ошибок;</w:t>
      </w:r>
    </w:p>
    <w:p w:rsidR="008C65FA" w:rsidRPr="00AF0B98" w:rsidRDefault="008C65FA" w:rsidP="00687F31">
      <w:pPr>
        <w:numPr>
          <w:ilvl w:val="0"/>
          <w:numId w:val="13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C65FA" w:rsidRPr="00AF0B98" w:rsidRDefault="008C65FA" w:rsidP="00687F31">
      <w:pPr>
        <w:numPr>
          <w:ilvl w:val="0"/>
          <w:numId w:val="13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8C65FA" w:rsidRPr="00AF0B98" w:rsidRDefault="008C65FA" w:rsidP="00687F31">
      <w:pPr>
        <w:numPr>
          <w:ilvl w:val="0"/>
          <w:numId w:val="13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8C65FA" w:rsidRPr="00AF0B98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У обучающегося будут сформированы следующие умения </w:t>
      </w:r>
      <w:r w:rsidRPr="00AF0B98">
        <w:rPr>
          <w:rFonts w:ascii="Times New Roman" w:hAnsi="Times New Roman"/>
          <w:b/>
          <w:color w:val="000000"/>
          <w:sz w:val="24"/>
        </w:rPr>
        <w:t>совместной деятельности:</w:t>
      </w:r>
    </w:p>
    <w:p w:rsidR="008C65FA" w:rsidRPr="00AF0B98" w:rsidRDefault="008C65FA" w:rsidP="00687F31">
      <w:pPr>
        <w:numPr>
          <w:ilvl w:val="0"/>
          <w:numId w:val="14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8C65FA" w:rsidRPr="00AF0B98" w:rsidRDefault="008C65FA" w:rsidP="00687F31">
      <w:pPr>
        <w:numPr>
          <w:ilvl w:val="0"/>
          <w:numId w:val="14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C65FA" w:rsidRPr="00AF0B98" w:rsidRDefault="008C65FA" w:rsidP="00687F31">
      <w:pPr>
        <w:numPr>
          <w:ilvl w:val="0"/>
          <w:numId w:val="14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8C65FA" w:rsidRPr="00AF0B98" w:rsidRDefault="008C65FA" w:rsidP="00687F31">
      <w:pPr>
        <w:numPr>
          <w:ilvl w:val="0"/>
          <w:numId w:val="14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ответственно выполнять свою часть работы;</w:t>
      </w:r>
    </w:p>
    <w:p w:rsidR="008C65FA" w:rsidRPr="00AF0B98" w:rsidRDefault="008C65FA" w:rsidP="00687F31">
      <w:pPr>
        <w:numPr>
          <w:ilvl w:val="0"/>
          <w:numId w:val="14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>оценивать свой вклад в общий результат;</w:t>
      </w:r>
    </w:p>
    <w:p w:rsidR="008C65FA" w:rsidRPr="00AF0B98" w:rsidRDefault="008C65FA" w:rsidP="00687F31">
      <w:pPr>
        <w:numPr>
          <w:ilvl w:val="0"/>
          <w:numId w:val="14"/>
        </w:numPr>
        <w:spacing w:after="0" w:line="264" w:lineRule="auto"/>
        <w:ind w:left="426" w:hanging="306"/>
        <w:jc w:val="both"/>
        <w:rPr>
          <w:sz w:val="20"/>
        </w:rPr>
      </w:pPr>
      <w:r w:rsidRPr="00AF0B98">
        <w:rPr>
          <w:rFonts w:ascii="Times New Roman" w:hAnsi="Times New Roman"/>
          <w:color w:val="000000"/>
          <w:sz w:val="24"/>
        </w:rPr>
        <w:t xml:space="preserve">выполнять совместные проектные задания с опорой на предложенные образцы. </w:t>
      </w:r>
    </w:p>
    <w:p w:rsidR="008C65FA" w:rsidRPr="002A3C11" w:rsidRDefault="008C65FA" w:rsidP="00687F31">
      <w:pPr>
        <w:spacing w:after="0" w:line="264" w:lineRule="auto"/>
        <w:ind w:left="426" w:hanging="306"/>
        <w:jc w:val="both"/>
      </w:pPr>
    </w:p>
    <w:p w:rsidR="008C65FA" w:rsidRPr="003C3BF9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b/>
          <w:color w:val="000000"/>
          <w:sz w:val="24"/>
        </w:rPr>
        <w:t>ПРЕДМЕТНЫЕ РЕЗУЛЬТАТЫ</w:t>
      </w:r>
    </w:p>
    <w:p w:rsidR="008C65FA" w:rsidRPr="003C3BF9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b/>
          <w:color w:val="000000"/>
          <w:sz w:val="24"/>
        </w:rPr>
        <w:t>3 КЛАСС</w:t>
      </w:r>
    </w:p>
    <w:p w:rsidR="008C65FA" w:rsidRPr="003C3BF9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 xml:space="preserve">К концу обучения в </w:t>
      </w:r>
      <w:r w:rsidRPr="003C3BF9">
        <w:rPr>
          <w:rFonts w:ascii="Times New Roman" w:hAnsi="Times New Roman"/>
          <w:b/>
          <w:color w:val="000000"/>
          <w:sz w:val="24"/>
        </w:rPr>
        <w:t xml:space="preserve">третьем классе </w:t>
      </w:r>
      <w:proofErr w:type="gramStart"/>
      <w:r w:rsidRPr="003C3BF9">
        <w:rPr>
          <w:rFonts w:ascii="Times New Roman" w:hAnsi="Times New Roman"/>
          <w:color w:val="000000"/>
          <w:sz w:val="24"/>
        </w:rPr>
        <w:t>обучающийся</w:t>
      </w:r>
      <w:proofErr w:type="gramEnd"/>
      <w:r w:rsidRPr="003C3BF9">
        <w:rPr>
          <w:rFonts w:ascii="Times New Roman" w:hAnsi="Times New Roman"/>
          <w:color w:val="000000"/>
          <w:sz w:val="24"/>
        </w:rPr>
        <w:t xml:space="preserve"> научится: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объяснять значение русского языка как государственного языка Российской Федерации;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характеризовать, сравнивать, классифицировать звуки вне слова и в слове по заданным параметрам;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 xml:space="preserve">производить </w:t>
      </w:r>
      <w:proofErr w:type="gramStart"/>
      <w:r w:rsidRPr="003C3BF9">
        <w:rPr>
          <w:rFonts w:ascii="Times New Roman" w:hAnsi="Times New Roman"/>
          <w:color w:val="000000"/>
          <w:sz w:val="24"/>
        </w:rPr>
        <w:t>звуко­буквенный</w:t>
      </w:r>
      <w:proofErr w:type="gramEnd"/>
      <w:r w:rsidRPr="003C3BF9">
        <w:rPr>
          <w:rFonts w:ascii="Times New Roman" w:hAnsi="Times New Roman"/>
          <w:color w:val="000000"/>
          <w:sz w:val="24"/>
        </w:rPr>
        <w:t xml:space="preserve"> анализ слова (в словах с орфограммами; без транскрибирования);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proofErr w:type="gramStart"/>
      <w:r w:rsidRPr="003C3BF9">
        <w:rPr>
          <w:rFonts w:ascii="Times New Roman" w:hAnsi="Times New Roman"/>
          <w:color w:val="000000"/>
          <w:sz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lastRenderedPageBreak/>
        <w:t>находить в словах с однозначно выделяемыми морфемами окончание, корень, приставку, суффикс;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распознавать слова, употреблённые в прямом и переносном значении (простые случаи);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определять значение слова в тексте;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proofErr w:type="gramStart"/>
      <w:r w:rsidRPr="003C3BF9">
        <w:rPr>
          <w:rFonts w:ascii="Times New Roman" w:hAnsi="Times New Roman"/>
          <w:color w:val="000000"/>
          <w:sz w:val="24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распознавать личные местоимения (в начальной форме);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использовать личные местоимения для устранения неоправданных повторов в тексте;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различать предлоги и приставки;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определять вид предложения по цели высказывания и по эмоциональной окраске;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находить главные и второстепенные (без деления на виды) члены предложения;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распознавать распространённые и нераспространённые предложения;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proofErr w:type="gramStart"/>
      <w:r w:rsidRPr="003C3BF9">
        <w:rPr>
          <w:rFonts w:ascii="Times New Roman" w:hAnsi="Times New Roman"/>
          <w:color w:val="000000"/>
          <w:sz w:val="24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правильно списывать слова, предложения, тексты объёмом не более 70 слов;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писать под диктовку тексты объёмом не более 65 слов с учётом изученных правил правописания;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находить и исправлять ошибки на изученные правила, описки;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понимать тексты разных типов, находить в тексте заданную информацию;</w:t>
      </w:r>
    </w:p>
    <w:p w:rsidR="008C65FA" w:rsidRPr="003C3BF9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20"/>
        </w:rPr>
      </w:pPr>
      <w:r w:rsidRPr="003C3BF9">
        <w:rPr>
          <w:rFonts w:ascii="Times New Roman" w:hAnsi="Times New Roman"/>
          <w:color w:val="000000"/>
          <w:sz w:val="24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8C65FA" w:rsidRPr="00395EF0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18"/>
        </w:rPr>
      </w:pPr>
      <w:r w:rsidRPr="003C3BF9">
        <w:rPr>
          <w:rFonts w:ascii="Times New Roman" w:hAnsi="Times New Roman"/>
          <w:color w:val="000000"/>
          <w:sz w:val="24"/>
        </w:rPr>
        <w:t xml:space="preserve"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</w:t>
      </w:r>
      <w:r w:rsidRPr="00395EF0">
        <w:rPr>
          <w:rFonts w:ascii="Times New Roman" w:hAnsi="Times New Roman"/>
          <w:color w:val="000000"/>
        </w:rPr>
        <w:t>просьбу, извинение, благодарность, отказ, с использованием норм речевого этикета;</w:t>
      </w:r>
    </w:p>
    <w:p w:rsidR="008C65FA" w:rsidRPr="00395EF0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18"/>
        </w:rPr>
      </w:pPr>
      <w:r w:rsidRPr="00395EF0">
        <w:rPr>
          <w:rFonts w:ascii="Times New Roman" w:hAnsi="Times New Roman"/>
          <w:color w:val="000000"/>
        </w:rPr>
        <w:t>определять связь предложений в тексте (с помощью личных местоимений, синонимов, союзов и, а, но);</w:t>
      </w:r>
    </w:p>
    <w:p w:rsidR="008C65FA" w:rsidRPr="00395EF0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18"/>
        </w:rPr>
      </w:pPr>
      <w:r w:rsidRPr="00395EF0">
        <w:rPr>
          <w:rFonts w:ascii="Times New Roman" w:hAnsi="Times New Roman"/>
          <w:color w:val="000000"/>
        </w:rPr>
        <w:t>определять ключевые слова в тексте;</w:t>
      </w:r>
    </w:p>
    <w:p w:rsidR="008C65FA" w:rsidRPr="00395EF0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18"/>
        </w:rPr>
      </w:pPr>
      <w:r w:rsidRPr="00395EF0">
        <w:rPr>
          <w:rFonts w:ascii="Times New Roman" w:hAnsi="Times New Roman"/>
          <w:color w:val="000000"/>
        </w:rPr>
        <w:lastRenderedPageBreak/>
        <w:t>определять тему текста и основную мысль текста;</w:t>
      </w:r>
    </w:p>
    <w:p w:rsidR="008C65FA" w:rsidRPr="00395EF0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18"/>
        </w:rPr>
      </w:pPr>
      <w:r w:rsidRPr="00395EF0">
        <w:rPr>
          <w:rFonts w:ascii="Times New Roman" w:hAnsi="Times New Roman"/>
          <w:color w:val="000000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8C65FA" w:rsidRPr="00395EF0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18"/>
        </w:rPr>
      </w:pPr>
      <w:r w:rsidRPr="00395EF0">
        <w:rPr>
          <w:rFonts w:ascii="Times New Roman" w:hAnsi="Times New Roman"/>
          <w:color w:val="000000"/>
        </w:rPr>
        <w:t>составлять план текста, создавать по нему текст и корректировать текст;</w:t>
      </w:r>
    </w:p>
    <w:p w:rsidR="008C65FA" w:rsidRPr="00395EF0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18"/>
        </w:rPr>
      </w:pPr>
      <w:r w:rsidRPr="00395EF0">
        <w:rPr>
          <w:rFonts w:ascii="Times New Roman" w:hAnsi="Times New Roman"/>
          <w:color w:val="000000"/>
        </w:rPr>
        <w:t>писать подробное изложение по заданному, коллективно или самостоятельно составленному плану;</w:t>
      </w:r>
    </w:p>
    <w:p w:rsidR="008C65FA" w:rsidRPr="00395EF0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18"/>
        </w:rPr>
      </w:pPr>
      <w:r w:rsidRPr="00395EF0">
        <w:rPr>
          <w:rFonts w:ascii="Times New Roman" w:hAnsi="Times New Roman"/>
          <w:color w:val="000000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8C65FA" w:rsidRPr="00395EF0" w:rsidRDefault="008C65FA" w:rsidP="00687F31">
      <w:pPr>
        <w:numPr>
          <w:ilvl w:val="0"/>
          <w:numId w:val="15"/>
        </w:numPr>
        <w:spacing w:after="0" w:line="264" w:lineRule="auto"/>
        <w:ind w:left="426" w:hanging="306"/>
        <w:jc w:val="both"/>
        <w:rPr>
          <w:sz w:val="18"/>
        </w:rPr>
      </w:pPr>
      <w:r w:rsidRPr="00395EF0">
        <w:rPr>
          <w:rFonts w:ascii="Times New Roman" w:hAnsi="Times New Roman"/>
          <w:color w:val="000000"/>
        </w:rPr>
        <w:t>уточнять значение слова с помощью толкового словаря.</w:t>
      </w:r>
    </w:p>
    <w:p w:rsidR="008C65FA" w:rsidRPr="003C3BF9" w:rsidRDefault="008C65FA" w:rsidP="00687F31">
      <w:pPr>
        <w:spacing w:after="0" w:line="264" w:lineRule="auto"/>
        <w:ind w:left="426" w:hanging="306"/>
        <w:jc w:val="both"/>
        <w:rPr>
          <w:sz w:val="20"/>
        </w:rPr>
      </w:pPr>
    </w:p>
    <w:p w:rsidR="008C65FA" w:rsidRPr="00395EF0" w:rsidRDefault="008C65FA" w:rsidP="00687F31">
      <w:pPr>
        <w:spacing w:after="0"/>
        <w:ind w:left="426" w:hanging="306"/>
        <w:rPr>
          <w:sz w:val="16"/>
        </w:rPr>
      </w:pPr>
      <w:r w:rsidRPr="00395EF0">
        <w:rPr>
          <w:rFonts w:ascii="Times New Roman" w:hAnsi="Times New Roman"/>
          <w:b/>
          <w:color w:val="000000"/>
          <w:sz w:val="20"/>
        </w:rPr>
        <w:t xml:space="preserve">ТЕМАТИЧЕСКОЕ ПЛАНИРОВАНИЕ </w:t>
      </w:r>
    </w:p>
    <w:p w:rsidR="008C65FA" w:rsidRPr="003C3BF9" w:rsidRDefault="008C65FA" w:rsidP="00687F31">
      <w:pPr>
        <w:spacing w:after="0"/>
        <w:ind w:left="426" w:hanging="306"/>
        <w:rPr>
          <w:sz w:val="18"/>
        </w:rPr>
      </w:pPr>
      <w:r w:rsidRPr="003C3BF9">
        <w:rPr>
          <w:rFonts w:ascii="Times New Roman" w:hAnsi="Times New Roman"/>
          <w:b/>
          <w:color w:val="000000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3119"/>
        <w:gridCol w:w="850"/>
        <w:gridCol w:w="1701"/>
        <w:gridCol w:w="2977"/>
      </w:tblGrid>
      <w:tr w:rsidR="008C65FA" w:rsidRPr="003C3BF9" w:rsidTr="00687F31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b/>
                <w:color w:val="000000"/>
                <w:sz w:val="20"/>
              </w:rPr>
              <w:t xml:space="preserve">№ </w:t>
            </w:r>
            <w:proofErr w:type="gramStart"/>
            <w:r w:rsidRPr="003C3BF9">
              <w:rPr>
                <w:rFonts w:ascii="Times New Roman" w:hAnsi="Times New Roman"/>
                <w:b/>
                <w:color w:val="000000"/>
                <w:sz w:val="20"/>
              </w:rPr>
              <w:t>п</w:t>
            </w:r>
            <w:proofErr w:type="gramEnd"/>
            <w:r w:rsidRPr="003C3BF9">
              <w:rPr>
                <w:rFonts w:ascii="Times New Roman" w:hAnsi="Times New Roman"/>
                <w:b/>
                <w:color w:val="000000"/>
                <w:sz w:val="20"/>
              </w:rPr>
              <w:t xml:space="preserve">/п </w:t>
            </w:r>
          </w:p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b/>
                <w:color w:val="000000"/>
                <w:sz w:val="20"/>
              </w:rPr>
              <w:t xml:space="preserve">Наименование разделов и тем программы </w:t>
            </w:r>
          </w:p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b/>
                <w:color w:val="000000"/>
                <w:sz w:val="20"/>
              </w:rPr>
              <w:t>Количество часов</w:t>
            </w: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b/>
                <w:color w:val="000000"/>
                <w:sz w:val="20"/>
              </w:rPr>
              <w:t xml:space="preserve">Электронные (цифровые) образовательные ресурсы </w:t>
            </w:r>
          </w:p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</w:p>
        </w:tc>
      </w:tr>
      <w:tr w:rsidR="008C65FA" w:rsidRPr="003C3BF9" w:rsidTr="00687F31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65FA" w:rsidRPr="003C3BF9" w:rsidRDefault="008C65FA" w:rsidP="00687F31">
            <w:pPr>
              <w:ind w:left="426" w:hanging="306"/>
              <w:rPr>
                <w:sz w:val="20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65FA" w:rsidRPr="003C3BF9" w:rsidRDefault="008C65FA" w:rsidP="00687F31">
            <w:pPr>
              <w:ind w:left="426" w:hanging="306"/>
              <w:rPr>
                <w:sz w:val="20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b/>
                <w:color w:val="000000"/>
                <w:sz w:val="20"/>
              </w:rPr>
              <w:t xml:space="preserve">Всего </w:t>
            </w:r>
          </w:p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b/>
                <w:color w:val="000000"/>
                <w:sz w:val="20"/>
              </w:rPr>
              <w:t xml:space="preserve">Контрольные работы </w:t>
            </w: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65FA" w:rsidRPr="003C3BF9" w:rsidRDefault="008C65FA" w:rsidP="00687F31">
            <w:pPr>
              <w:ind w:left="426" w:hanging="306"/>
              <w:rPr>
                <w:sz w:val="20"/>
              </w:rPr>
            </w:pPr>
          </w:p>
        </w:tc>
      </w:tr>
      <w:tr w:rsidR="008C65FA" w:rsidRPr="0066651F" w:rsidTr="00687F3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>Общие сведения о языке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">
              <w:r w:rsidRPr="003C3BF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https://m.edsoo.ru/7f410de8</w:t>
              </w:r>
            </w:hyperlink>
          </w:p>
        </w:tc>
      </w:tr>
      <w:tr w:rsidR="008C65FA" w:rsidRPr="0066651F" w:rsidTr="00687F3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>Фонетика и графика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8">
              <w:r w:rsidRPr="003C3BF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https://m.edsoo.ru/7f410de8</w:t>
              </w:r>
            </w:hyperlink>
          </w:p>
        </w:tc>
      </w:tr>
      <w:tr w:rsidR="008C65FA" w:rsidRPr="0066651F" w:rsidTr="00687F3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Лексика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9">
              <w:r w:rsidRPr="003C3BF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https://m.edsoo.ru/7f410de8</w:t>
              </w:r>
            </w:hyperlink>
          </w:p>
        </w:tc>
      </w:tr>
      <w:tr w:rsidR="008C65FA" w:rsidRPr="0066651F" w:rsidTr="00687F3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>Состав слова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0">
              <w:r w:rsidRPr="003C3BF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https://m.edsoo.ru/7f410de8</w:t>
              </w:r>
            </w:hyperlink>
          </w:p>
        </w:tc>
      </w:tr>
      <w:tr w:rsidR="008C65FA" w:rsidRPr="0066651F" w:rsidTr="00687F3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>Морфология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 43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1">
              <w:r w:rsidRPr="003C3BF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https://m.edsoo.ru/7f410de8</w:t>
              </w:r>
            </w:hyperlink>
          </w:p>
        </w:tc>
      </w:tr>
      <w:tr w:rsidR="008C65FA" w:rsidRPr="0066651F" w:rsidTr="00687F3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>Синтаксис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 13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2">
              <w:r w:rsidRPr="003C3BF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https://m.edsoo.ru/7f410de8</w:t>
              </w:r>
            </w:hyperlink>
          </w:p>
        </w:tc>
      </w:tr>
      <w:tr w:rsidR="008C65FA" w:rsidRPr="0066651F" w:rsidTr="00687F3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>Орфография и пунктуация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 50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3">
              <w:r w:rsidRPr="003C3BF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https://m.edsoo.ru/7f410de8</w:t>
              </w:r>
            </w:hyperlink>
          </w:p>
        </w:tc>
      </w:tr>
      <w:tr w:rsidR="008C65FA" w:rsidRPr="0066651F" w:rsidTr="00687F31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>Развитие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 30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4">
              <w:r w:rsidRPr="003C3BF9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https://m.edsoo.ru/7f410de8</w:t>
              </w:r>
            </w:hyperlink>
          </w:p>
        </w:tc>
      </w:tr>
      <w:tr w:rsidR="008C65FA" w:rsidRPr="003C3BF9" w:rsidTr="00687F31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>Резервное время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 17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</w:p>
        </w:tc>
      </w:tr>
      <w:tr w:rsidR="008C65FA" w:rsidRPr="003C3BF9" w:rsidTr="00687F31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rPr>
                <w:sz w:val="20"/>
              </w:rPr>
            </w:pPr>
            <w:r w:rsidRPr="00395EF0">
              <w:rPr>
                <w:rFonts w:ascii="Times New Roman" w:hAnsi="Times New Roman"/>
                <w:color w:val="000000"/>
                <w:sz w:val="20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170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spacing w:after="0"/>
              <w:ind w:left="426" w:hanging="306"/>
              <w:jc w:val="center"/>
              <w:rPr>
                <w:sz w:val="20"/>
              </w:rPr>
            </w:pPr>
            <w:r w:rsidRPr="003C3BF9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C65FA" w:rsidRPr="003C3BF9" w:rsidRDefault="008C65FA" w:rsidP="00687F31">
            <w:pPr>
              <w:ind w:left="426" w:hanging="306"/>
              <w:rPr>
                <w:sz w:val="20"/>
              </w:rPr>
            </w:pPr>
          </w:p>
        </w:tc>
      </w:tr>
    </w:tbl>
    <w:p w:rsidR="008C65FA" w:rsidRPr="002A3C11" w:rsidRDefault="008C65FA" w:rsidP="00687F31">
      <w:pPr>
        <w:sectPr w:rsidR="008C65FA" w:rsidRPr="002A3C11" w:rsidSect="00687F31">
          <w:pgSz w:w="11906" w:h="16383"/>
          <w:pgMar w:top="1134" w:right="1133" w:bottom="1134" w:left="1701" w:header="720" w:footer="720" w:gutter="0"/>
          <w:cols w:space="720"/>
        </w:sectPr>
      </w:pPr>
    </w:p>
    <w:bookmarkEnd w:id="5"/>
    <w:p w:rsidR="008C65FA" w:rsidRPr="00687F31" w:rsidRDefault="00F4315F" w:rsidP="00687F3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</w:pPr>
      <w:r w:rsidRPr="00E63DF8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  <w:lastRenderedPageBreak/>
        <w:t>ВАРИАНТ 2. ДЛЯ САМОСТОЯТЕЛЬНОГО КОНСТРУИРОВАНИЯ ПОУРОЧНОГО ПЛАНИРОВАНИЯ</w:t>
      </w:r>
    </w:p>
    <w:p w:rsidR="00F4315F" w:rsidRPr="00E63DF8" w:rsidRDefault="00F4315F" w:rsidP="00687F31">
      <w:pPr>
        <w:spacing w:after="0" w:line="240" w:lineRule="auto"/>
        <w:ind w:left="426" w:hanging="306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</w:pPr>
      <w:r w:rsidRPr="00E63DF8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  <w:t>3 КЛАСС</w:t>
      </w:r>
    </w:p>
    <w:tbl>
      <w:tblPr>
        <w:tblStyle w:val="a6"/>
        <w:tblW w:w="11057" w:type="dxa"/>
        <w:tblInd w:w="-1026" w:type="dxa"/>
        <w:tblLayout w:type="fixed"/>
        <w:tblLook w:val="04A0"/>
      </w:tblPr>
      <w:tblGrid>
        <w:gridCol w:w="850"/>
        <w:gridCol w:w="4205"/>
        <w:gridCol w:w="899"/>
        <w:gridCol w:w="709"/>
        <w:gridCol w:w="1134"/>
        <w:gridCol w:w="1275"/>
        <w:gridCol w:w="308"/>
        <w:gridCol w:w="1677"/>
      </w:tblGrid>
      <w:tr w:rsidR="004D21D8" w:rsidRPr="00E63DF8" w:rsidTr="00C04B3F">
        <w:tc>
          <w:tcPr>
            <w:tcW w:w="850" w:type="dxa"/>
            <w:vMerge w:val="restart"/>
            <w:hideMark/>
          </w:tcPr>
          <w:p w:rsidR="004D21D8" w:rsidRPr="004D21D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Cs w:val="24"/>
                <w:lang w:eastAsia="ru-RU"/>
              </w:rPr>
            </w:pPr>
            <w:r w:rsidRPr="004D21D8">
              <w:rPr>
                <w:rFonts w:ascii="inherit" w:eastAsia="Times New Roman" w:hAnsi="inherit" w:cs="Times New Roman"/>
                <w:szCs w:val="24"/>
                <w:lang w:eastAsia="ru-RU"/>
              </w:rPr>
              <w:t xml:space="preserve">№ </w:t>
            </w:r>
            <w:proofErr w:type="gramStart"/>
            <w:r w:rsidRPr="004D21D8">
              <w:rPr>
                <w:rFonts w:ascii="inherit" w:eastAsia="Times New Roman" w:hAnsi="inherit" w:cs="Times New Roman"/>
                <w:szCs w:val="24"/>
                <w:lang w:eastAsia="ru-RU"/>
              </w:rPr>
              <w:t>п</w:t>
            </w:r>
            <w:proofErr w:type="gramEnd"/>
            <w:r w:rsidRPr="004D21D8">
              <w:rPr>
                <w:rFonts w:ascii="inherit" w:eastAsia="Times New Roman" w:hAnsi="inherit" w:cs="Times New Roman"/>
                <w:szCs w:val="24"/>
                <w:lang w:eastAsia="ru-RU"/>
              </w:rPr>
              <w:t>/п</w:t>
            </w:r>
          </w:p>
        </w:tc>
        <w:tc>
          <w:tcPr>
            <w:tcW w:w="4205" w:type="dxa"/>
            <w:vMerge w:val="restart"/>
            <w:hideMark/>
          </w:tcPr>
          <w:p w:rsidR="004D21D8" w:rsidRPr="004D21D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Cs w:val="24"/>
                <w:lang w:eastAsia="ru-RU"/>
              </w:rPr>
            </w:pPr>
            <w:r w:rsidRPr="004D21D8">
              <w:rPr>
                <w:rFonts w:ascii="inherit" w:eastAsia="Times New Roman" w:hAnsi="inherit" w:cs="Times New Roman"/>
                <w:szCs w:val="24"/>
                <w:lang w:eastAsia="ru-RU"/>
              </w:rPr>
              <w:t>Тема урока</w:t>
            </w:r>
          </w:p>
        </w:tc>
        <w:tc>
          <w:tcPr>
            <w:tcW w:w="1608" w:type="dxa"/>
            <w:gridSpan w:val="2"/>
            <w:hideMark/>
          </w:tcPr>
          <w:p w:rsidR="004D21D8" w:rsidRPr="004D21D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Cs w:val="24"/>
                <w:lang w:eastAsia="ru-RU"/>
              </w:rPr>
            </w:pPr>
            <w:r w:rsidRPr="004D21D8">
              <w:rPr>
                <w:rFonts w:ascii="inherit" w:eastAsia="Times New Roman" w:hAnsi="inherit" w:cs="Times New Roman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</w:tcPr>
          <w:p w:rsidR="004D21D8" w:rsidRPr="004D21D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Cs w:val="24"/>
              </w:rPr>
            </w:pPr>
          </w:p>
        </w:tc>
        <w:tc>
          <w:tcPr>
            <w:tcW w:w="1275" w:type="dxa"/>
          </w:tcPr>
          <w:p w:rsidR="004D21D8" w:rsidRPr="004D21D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4D21D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Cs w:val="24"/>
              </w:rPr>
            </w:pPr>
            <w:r w:rsidRPr="004D21D8">
              <w:rPr>
                <w:rFonts w:ascii="Times New Roman" w:hAnsi="Times New Roman"/>
                <w:b/>
                <w:color w:val="000000"/>
              </w:rPr>
              <w:t>Электронные (цифровые) образовательные ресурсы</w:t>
            </w:r>
          </w:p>
        </w:tc>
      </w:tr>
      <w:tr w:rsidR="004D21D8" w:rsidRPr="00E63DF8" w:rsidTr="00C04B3F">
        <w:tc>
          <w:tcPr>
            <w:tcW w:w="850" w:type="dxa"/>
            <w:vMerge/>
            <w:hideMark/>
          </w:tcPr>
          <w:p w:rsidR="004D21D8" w:rsidRPr="004D21D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Cs w:val="24"/>
                <w:lang w:eastAsia="ru-RU"/>
              </w:rPr>
            </w:pPr>
          </w:p>
        </w:tc>
        <w:tc>
          <w:tcPr>
            <w:tcW w:w="4205" w:type="dxa"/>
            <w:vMerge/>
            <w:hideMark/>
          </w:tcPr>
          <w:p w:rsidR="004D21D8" w:rsidRPr="004D21D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Cs w:val="24"/>
                <w:lang w:eastAsia="ru-RU"/>
              </w:rPr>
            </w:pPr>
          </w:p>
        </w:tc>
        <w:tc>
          <w:tcPr>
            <w:tcW w:w="899" w:type="dxa"/>
            <w:hideMark/>
          </w:tcPr>
          <w:p w:rsidR="004D21D8" w:rsidRPr="004D21D8" w:rsidRDefault="004D21D8" w:rsidP="00687F31">
            <w:pPr>
              <w:rPr>
                <w:rFonts w:ascii="inherit" w:eastAsia="Times New Roman" w:hAnsi="inherit" w:cs="Times New Roman"/>
                <w:szCs w:val="24"/>
                <w:lang w:eastAsia="ru-RU"/>
              </w:rPr>
            </w:pPr>
            <w:r w:rsidRPr="004D21D8">
              <w:rPr>
                <w:rFonts w:ascii="inherit" w:eastAsia="Times New Roman" w:hAnsi="inherit" w:cs="Times New Roman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hideMark/>
          </w:tcPr>
          <w:p w:rsidR="004D21D8" w:rsidRPr="004D21D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Cs w:val="24"/>
                <w:lang w:eastAsia="ru-RU"/>
              </w:rPr>
            </w:pPr>
            <w:r w:rsidRPr="004D21D8">
              <w:rPr>
                <w:rFonts w:ascii="inherit" w:eastAsia="Times New Roman" w:hAnsi="inherit" w:cs="Times New Roman"/>
                <w:szCs w:val="24"/>
                <w:lang w:eastAsia="ru-RU"/>
              </w:rPr>
              <w:t>К/</w:t>
            </w:r>
            <w:proofErr w:type="gramStart"/>
            <w:r w:rsidRPr="004D21D8">
              <w:rPr>
                <w:rFonts w:ascii="inherit" w:eastAsia="Times New Roman" w:hAnsi="inherit" w:cs="Times New Roman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134" w:type="dxa"/>
            <w:hideMark/>
          </w:tcPr>
          <w:p w:rsidR="004D21D8" w:rsidRPr="004D21D8" w:rsidRDefault="004D21D8" w:rsidP="004D21D8">
            <w:pPr>
              <w:ind w:left="120"/>
              <w:rPr>
                <w:rFonts w:ascii="inherit" w:eastAsia="Times New Roman" w:hAnsi="inherit" w:cs="Times New Roman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Cs w:val="24"/>
                <w:lang w:eastAsia="ru-RU"/>
              </w:rPr>
              <w:t xml:space="preserve">Дата по </w:t>
            </w:r>
            <w:r w:rsidRPr="004D21D8">
              <w:rPr>
                <w:rFonts w:ascii="inherit" w:eastAsia="Times New Roman" w:hAnsi="inherit" w:cs="Times New Roman"/>
                <w:szCs w:val="24"/>
                <w:lang w:eastAsia="ru-RU"/>
              </w:rPr>
              <w:t>плану</w:t>
            </w:r>
          </w:p>
        </w:tc>
        <w:tc>
          <w:tcPr>
            <w:tcW w:w="1275" w:type="dxa"/>
          </w:tcPr>
          <w:p w:rsidR="004D21D8" w:rsidRPr="004D21D8" w:rsidRDefault="004D21D8" w:rsidP="00B4186D">
            <w:pPr>
              <w:ind w:left="426" w:hanging="306"/>
              <w:rPr>
                <w:rFonts w:ascii="inherit" w:eastAsia="Times New Roman" w:hAnsi="inherit" w:cs="Times New Roman"/>
                <w:szCs w:val="24"/>
              </w:rPr>
            </w:pPr>
            <w:r w:rsidRPr="004D21D8">
              <w:rPr>
                <w:rFonts w:ascii="inherit" w:eastAsia="Times New Roman" w:hAnsi="inherit" w:cs="Times New Roman"/>
                <w:szCs w:val="24"/>
              </w:rPr>
              <w:t xml:space="preserve">Дата </w:t>
            </w:r>
          </w:p>
          <w:p w:rsidR="004D21D8" w:rsidRPr="004D21D8" w:rsidRDefault="004D21D8" w:rsidP="00B4186D">
            <w:pPr>
              <w:ind w:left="426" w:hanging="306"/>
            </w:pPr>
            <w:r w:rsidRPr="004D21D8">
              <w:rPr>
                <w:rFonts w:ascii="inherit" w:eastAsia="Times New Roman" w:hAnsi="inherit" w:cs="Times New Roman"/>
                <w:szCs w:val="24"/>
              </w:rPr>
              <w:t>изучения</w:t>
            </w:r>
          </w:p>
          <w:p w:rsidR="004D21D8" w:rsidRPr="004D21D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4D21D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Cs w:val="24"/>
              </w:rPr>
            </w:pPr>
          </w:p>
        </w:tc>
      </w:tr>
      <w:tr w:rsidR="004D21D8" w:rsidRPr="00E63DF8" w:rsidTr="00C04B3F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[[Русский язык как государственный язык Российской Федерации]]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C04B3F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[[Характеристика звуков русского языка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C04B3F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[[Соотношение звукового и буквенного состава слов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C04B3F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[[Лексическое значение слова]]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C04B3F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[[Работаем с толковыми словарями]]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C04B3F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[[Наблюдаем за значениями слов в тексте]]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C04B3F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[[Прямое и переносное значение слова]]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C04B3F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[[Устаревшие слова]]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C04B3F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[[Однокоренные (родственные) слова; признаки однокоренных (родственных) слов]]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B60A29">
        <w:trPr>
          <w:trHeight w:val="1052"/>
        </w:trPr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[[Различение однокоренных слов и слов с омонимичными корнями]]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C04B3F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05" w:type="dxa"/>
            <w:hideMark/>
          </w:tcPr>
          <w:p w:rsidR="004D21D8" w:rsidRPr="00E63DF8" w:rsidRDefault="004D21D8" w:rsidP="00B60A29">
            <w:pPr>
              <w:spacing w:before="100" w:beforeAutospacing="1" w:after="100" w:afterAutospacing="1"/>
              <w:ind w:left="120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[[Однокоренные слова и формы одного и того же слова.]]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C04B3F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[[Окончание как изменяемая часть слова.]]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C04B3F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[[Нулевое окончание]]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C04B3F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[[Корень, приставка, суффикс — значимые части слова.]]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C04B3F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[[Выделение в словах с однозначно выделяемыми морфемами окончания, корня, приставки, суффикса]]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[[Состав слова: обобщение]]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урок по разделу состав слова: проектное задание "Семья слов"]]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[[Части речи]]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[[Имя существительное: общее значение, вопросы, употребление в речи]]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[[Имена существительные мужского, женского и среднего рода]]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[[Род имён существительных]]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[[Число имён существительных]]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[[Имена существительные единственного и множественного числа.]]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[[Изменение имён существительных по числам]]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[[Падеж имён существительных]]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[[Падеж имён существительных: именительный падеж]]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[[Падеж имён существительных: родительный падеж]]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[[Падеж имён существительных: дательный падеж]]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[[Падеж имён существительных: винительный падеж]]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[[Падеж имён существительных: творительный падеж]]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[[Падеж имён существительных: предложный падеж]]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[[Изменение имён существительных по падежам и числам (склонение).]]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[[Имена существительные 1, 2, 3</w:t>
            </w: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softHyphen/>
              <w:t>го склонения.]]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[[Имена существительные одушевлённые и неодушевлённые.]]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[[Обобщение знаний об имени существительном]]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[[Имя прилагательное: общее значение, вопросы, употребление в речи]]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[[Зависимость формы имени прилагательного от формы имени существительного]]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[[Изменение имён прилагательных по родам]]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[[Изменение имён прилагательных по числам]]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[[Изменение имён прилагательных по падежам]]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[[Склонение имён прилагательных]]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[[Значения имён прилагательных]]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[[Наблюдение за значениями имён прилагательных]]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[[Значения имён прилагательных: обобщение]]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[[Местоимение (общее представление)]]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[[Личные местоимения]]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[[Как изменяются личные местоимения]]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[[Употребление личных местоимений в речи]]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[[Использование личных местоимений для устранения неоправданных повторов в тексте]]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[[Глагол: общее значение, вопросы, употребление в речи.]]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[[Значение и употребление глаголов в речи]]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[[Неопределённая форма глагола]]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[[Изменение глаголов по числам]]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[[Настоящее время глаголов]]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[[Будущее время глаголов]]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[[Прошедшее время глаголов]]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[[Род глаголов в прошедшем времени]]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[[Частица не, её значение]]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[[Части речи: систематизация 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3 классе]]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[[Части речи: обобщение]]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урок по разделу морфология: отработка темы]]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урок по разделу морфология: отработка темы]]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урок по разделу морфология: отработка темы]]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урок по разделу морфология: проверочная работа]]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[[Предложение]]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[[Виды предложений]]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[[Обобщение знаний о видах предложений]]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[[Связь слов в предложении]]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[[Главные члены предложения]]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[[Подлежащее]]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[[Сказуемое]]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[[Подлежащее и сказуемое]]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[[Второстепенные члены предложения]]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[[Предложения распространённые и нераспространённые]]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[[Однородные члены предложения]]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[[Однородные члены предложения с союзами и, а, но]]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[[Однородные члены предложения без союзов]]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урок по разделу синтаксис: отработка темы]]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урок по разделу </w:t>
            </w: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синтаксис: отработка темы]]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[[Повторение изученных орфографических правил: гласные после шипящих, буквосочетания 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чк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чт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щн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нч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[[Повторяем правописание проверяемых безударных гласных в 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[[Повторяем правописание парных по звонкости-глухости согласных в корне слова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[[Повторяем правописание проверяемых и непроверяемых безударных гласных в 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[[Повторяем правописание слов с разделительным мягким знаком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ов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[[Отработка способов решения орфографической задачи в зависимости от места орфограммы в слове: закрепляем правописание суффиксов]]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[[Отработка способов решения орфографической задачи в зависимости от места орфограммы в слове: закрепляем правописание приставок]]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[[Отработка способов решения орфографической задачи в зависимости от места орфограммы в слове: закрепляем правописание суффиксов и приставок]]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[[Объясняющий диктант: повторение правил правописания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[[Наблюдаем за знаками препинания в предложениях с однородными членами, не соединёнными союзами]]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[[Наблюдаем за знаками препинания в предложениях с однородными членами, соединёнными повторяющимися союзами и, или]]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[[Правописание слов с двумя безударными гласными в 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[[Закрепление способов проверки написания слов с двумя безударными гласными в 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[[Отработка способов решения орфографической задачи в зависимости от места орфограммы в слове: правописание слов с двумя корнями]]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[[Наблюдение за обозначением буквами непроизносимых согласных в 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[[Непроизносимые согласные в 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[[Отработка написания непроизносимых согласных в 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[[Объяснительный диктант: отрабатываем написание слов с орфограммами корня]]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[[Правописание слов с удвоенными согласными]]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[[Отработка правописания слов с удвоенными согласными]]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[[Продолжаем учиться писать приставки: пишем приставки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[[Разделительный твёрдый знак]]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[[Мягкий знак после шипящих на конце имён существительных]]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[[Закрепляем правило «Мягкий знак после шипящих на конце имён существительных»]]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[[Отрабатываем правило «Мягкий знак после шипящих на конце имён существительных»]]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[[Наблюдение за правописанием безударных окончаний имён </w:t>
            </w: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существительных 1-го склонения]]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[[Правописание безударных окончаний имён существительных 1-го склонения]]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[[Наблюдение за правописанием безударных окончаний имён существительных 2-го склонения]]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[[Правописание безударных окончаний имён существительных 2-го склонения]]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[[Наблюдение за правописанием безударных окончаний имён существительных 3-го склонения]]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[[Правописание безударных окончаний имён существительных 3-го склонения]]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[[Правописание окончаний имён существительных во множественном числе]]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[[Правописание безударных окончаний имён существительных: систематизация знаний]]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[[Правописание безударных окончаний имён существительных: обобщение]]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[[Объяснительный диктант (безударные гласные в падежных окончаниях имён существительных)]]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[[Наблюдение за правописанием окончаний имён прилагательных в единственном числе]]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[[Наблюдение за правописанием окончаний имён прилагательных во множественном числе]]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[[Правописание окончаний имён прилагательных в единственном и во множественном числе]]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[[Обобщение знаний о написании окончаний имён прилагательных]]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[[Обобщение знаний о написании окончаний имён существительных и имён прилагательных]]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[[Правописание местоимений с предлогами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[[Правописание местоимений]]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[[Наблюдение за написанием окончаний глаголов в прошедшем </w:t>
            </w: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времени]]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[[Правописание глаголов]]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[[Правописание частицы не с глаголами]]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[[Повторяем правописание слов с изученными в 1-3 классах орфограммами в корне, приставках, окончаниях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[[Повторяем правописание слов с изученными в 1-3 классах орфограммами]]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урок по разделу орфография: отработка орфограмм, вызывающих трудности]]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урок по разделу орфография: отработка орфограмм, вызывающих трудности]]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урок по разделу орфография: отработка орфограмм, вызывающих трудности]]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урок по разделу орфография: отработка орфограмм, вызывающих трудности]]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урок по разделу орфография: отработка орфограмм, вызывающих трудности]]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урок по разделу орфография: проверочная работа по теме "Правописание слов с орфограммами в корне"]]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урок по разделу орфография: проверочная работа по теме "Правописание безударных падежных окончаний имен прилагательных"]]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</w:t>
            </w:r>
            <w:proofErr w:type="spell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Резерный</w:t>
            </w:r>
            <w:proofErr w:type="spell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урок по разделу орфография: проверочная работа "Чему мы научились на уроках правописания в 3 классе"]]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[[Вспоминаем нормы речевого этикета: приглашение, просьба, извинение, благодарность, отказ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[[Повторение и продолжение работы с текстом, начатой во 2 классе: признаки текста]]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[[Повторение и продолжение работы с текстом, начатой во 2 классе: тема текста, основная мысль текста]]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[[Повторение и продолжение работы с текстом, начатой во 2 классе: заголовок]]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[[Определение типов текстов]]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[[Отработка умения определять тип текста (повествование, описание, рассуждение)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[[Определение типов текстов: обобщение]]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4D21D8">
        <w:tc>
          <w:tcPr>
            <w:tcW w:w="850" w:type="dxa"/>
            <w:vMerge w:val="restart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146</w:t>
            </w:r>
          </w:p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205" w:type="dxa"/>
            <w:vMerge w:val="restart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[[Корректирование текстов с нарушенным порядком предложений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[[Корректирование текстов с нарушенным порядком  абзацев]]</w:t>
            </w:r>
          </w:p>
        </w:tc>
        <w:tc>
          <w:tcPr>
            <w:tcW w:w="899" w:type="dxa"/>
            <w:vMerge w:val="restart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Merge w:val="restart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vMerge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5" w:type="dxa"/>
            <w:vMerge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vMerge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[[Знакомство с жанром письма]]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[[Учимся писать письма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[[Пишем поздравительную  открытку]]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[[Знакомство с жанром объявления]]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[[Ключевые слова в тексте]]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[[План текста]]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[[Составление плана текста]]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[[Продолжаем учиться составлять план текста]]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[[Изложение текста с опорой на коллективно составленный план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[[Изложение текста с опорой на коллективно составленный план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[[Изложение текста с опорой на коллективно составленный план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[[Изложение текста с опорой на самостоятельно составленный план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[[Написание текста по заданному плану]]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[[Наблюдение за связью предложений в тексте]]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[[Наблюдение за связью предложений в тексте с помощью личных местоимений, синонимов, союзов и, а, но]]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[[Наблюдение за связью предложений в тексте с помощью </w:t>
            </w: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союзов и, а, но]]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164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[[Создание собственных текстов-повествований]]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[[Создание собственных текстов-описаний]]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[[Создание собственных текстов-рассуждений]]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[[Как помочь вести диалог человеку, для которого русский язык не является родным]]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[[Ознакомительное чтение: когда оно нужно</w:t>
            </w:r>
            <w:proofErr w:type="gramStart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]</w:t>
            </w:r>
            <w:proofErr w:type="gramEnd"/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[[Резер</w:t>
            </w:r>
            <w:r w:rsidR="00586091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</w:t>
            </w: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ный урок по разделу развитие речи: работаем с текстами]]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850" w:type="dxa"/>
            <w:hideMark/>
          </w:tcPr>
          <w:p w:rsidR="004D21D8" w:rsidRPr="00E63DF8" w:rsidRDefault="004D21D8" w:rsidP="00687F31">
            <w:pPr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205" w:type="dxa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[[Резер</w:t>
            </w:r>
            <w:r w:rsidR="00586091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</w:t>
            </w: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ный урок по разделу развитие речи: работаем с текстами]]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D21D8" w:rsidRPr="00E63DF8" w:rsidTr="00586091">
        <w:tc>
          <w:tcPr>
            <w:tcW w:w="5055" w:type="dxa"/>
            <w:gridSpan w:val="2"/>
            <w:hideMark/>
          </w:tcPr>
          <w:p w:rsidR="004D21D8" w:rsidRPr="00E63DF8" w:rsidRDefault="004D21D8" w:rsidP="00687F31">
            <w:pPr>
              <w:spacing w:before="100" w:beforeAutospacing="1" w:after="100" w:afterAutospacing="1"/>
              <w:ind w:left="426" w:hanging="306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9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hideMark/>
          </w:tcPr>
          <w:p w:rsidR="004D21D8" w:rsidRPr="00E63DF8" w:rsidRDefault="004D21D8" w:rsidP="00687F31">
            <w:pPr>
              <w:ind w:left="426" w:hanging="30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hideMark/>
          </w:tcPr>
          <w:p w:rsidR="004D21D8" w:rsidRPr="00E63DF8" w:rsidRDefault="00586091" w:rsidP="00687F3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E63DF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</w:tcPr>
          <w:p w:rsidR="004D21D8" w:rsidRPr="00E63DF8" w:rsidRDefault="004D21D8" w:rsidP="004D21D8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4D21D8" w:rsidRPr="00E63DF8" w:rsidRDefault="004D21D8" w:rsidP="00687F3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</w:tbl>
    <w:p w:rsidR="008C65FA" w:rsidRDefault="008C65FA" w:rsidP="00687F31">
      <w:pPr>
        <w:spacing w:after="0" w:line="264" w:lineRule="auto"/>
        <w:ind w:left="426" w:hanging="306"/>
        <w:jc w:val="both"/>
        <w:rPr>
          <w:rFonts w:ascii="Times New Roman" w:hAnsi="Times New Roman"/>
          <w:b/>
          <w:color w:val="000000"/>
          <w:sz w:val="28"/>
        </w:rPr>
      </w:pPr>
    </w:p>
    <w:p w:rsidR="00926C36" w:rsidRPr="00926C36" w:rsidRDefault="00926C36" w:rsidP="00926C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26C36">
        <w:rPr>
          <w:rFonts w:ascii="Times New Roman" w:eastAsia="Times New Roman" w:hAnsi="Times New Roman" w:cs="Times New Roman"/>
          <w:b/>
          <w:bCs/>
          <w:color w:val="333333"/>
          <w:sz w:val="28"/>
        </w:rPr>
        <w:t>УЧЕБНО-МЕТОДИЧЕСКОЕ ОБЕСПЕЧЕНИЕ ОБРАЗОВАТЕЛЬНОГО ПРОЦЕССА</w:t>
      </w:r>
    </w:p>
    <w:p w:rsidR="00926C36" w:rsidRPr="00926C36" w:rsidRDefault="00926C36" w:rsidP="00926C3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26C36">
        <w:rPr>
          <w:rFonts w:ascii="Times New Roman" w:eastAsia="Times New Roman" w:hAnsi="Times New Roman" w:cs="Times New Roman"/>
          <w:b/>
          <w:bCs/>
          <w:caps/>
          <w:color w:val="000000"/>
          <w:sz w:val="28"/>
        </w:rPr>
        <w:t>ОБЯЗАТЕЛЬНЫЕ УЧЕБНЫЕ МАТЕРИАЛЫ ДЛЯ УЧЕНИКА</w:t>
      </w:r>
    </w:p>
    <w:p w:rsidR="00926C36" w:rsidRPr="00926C36" w:rsidRDefault="00926C36" w:rsidP="00926C3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26C36">
        <w:rPr>
          <w:rFonts w:ascii="Times New Roman" w:eastAsia="Times New Roman" w:hAnsi="Times New Roman" w:cs="Times New Roman"/>
          <w:color w:val="333333"/>
          <w:sz w:val="27"/>
          <w:szCs w:val="27"/>
        </w:rPr>
        <w:t>​</w:t>
      </w:r>
      <w:r w:rsidRPr="00926C36">
        <w:rPr>
          <w:rFonts w:ascii="Times New Roman" w:eastAsia="Times New Roman" w:hAnsi="Times New Roman" w:cs="Times New Roman"/>
          <w:color w:val="333333"/>
          <w:sz w:val="27"/>
        </w:rPr>
        <w:t xml:space="preserve">‌• Русский язык (в 2 частях), 3 класс/ </w:t>
      </w:r>
      <w:proofErr w:type="spellStart"/>
      <w:r w:rsidRPr="00926C36">
        <w:rPr>
          <w:rFonts w:ascii="Times New Roman" w:eastAsia="Times New Roman" w:hAnsi="Times New Roman" w:cs="Times New Roman"/>
          <w:color w:val="333333"/>
          <w:sz w:val="27"/>
        </w:rPr>
        <w:t>Желтовская</w:t>
      </w:r>
      <w:proofErr w:type="spellEnd"/>
      <w:r w:rsidRPr="00926C36">
        <w:rPr>
          <w:rFonts w:ascii="Times New Roman" w:eastAsia="Times New Roman" w:hAnsi="Times New Roman" w:cs="Times New Roman"/>
          <w:color w:val="333333"/>
          <w:sz w:val="27"/>
        </w:rPr>
        <w:t xml:space="preserve"> Л.Я., Калинина О.Б., Общество с ограниченной ответственностью «ДРОФА»; Акционерное общество «Издательство «Просвещение»</w:t>
      </w:r>
      <w:r w:rsidRPr="00926C36">
        <w:rPr>
          <w:rFonts w:ascii="Times New Roman" w:eastAsia="Times New Roman" w:hAnsi="Times New Roman" w:cs="Times New Roman"/>
          <w:color w:val="333333"/>
          <w:sz w:val="24"/>
          <w:szCs w:val="24"/>
        </w:rPr>
        <w:t>‌​</w:t>
      </w:r>
    </w:p>
    <w:p w:rsidR="00926C36" w:rsidRPr="00926C36" w:rsidRDefault="00926C36" w:rsidP="00926C3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26C36">
        <w:rPr>
          <w:rFonts w:ascii="Times New Roman" w:eastAsia="Times New Roman" w:hAnsi="Times New Roman" w:cs="Times New Roman"/>
          <w:color w:val="333333"/>
          <w:sz w:val="27"/>
          <w:szCs w:val="27"/>
        </w:rPr>
        <w:t>​</w:t>
      </w:r>
      <w:r w:rsidRPr="00926C36">
        <w:rPr>
          <w:rFonts w:ascii="Times New Roman" w:eastAsia="Times New Roman" w:hAnsi="Times New Roman" w:cs="Times New Roman"/>
          <w:color w:val="333333"/>
          <w:sz w:val="27"/>
        </w:rPr>
        <w:t>‌Введите свой вариант‌</w:t>
      </w:r>
    </w:p>
    <w:p w:rsidR="00926C36" w:rsidRPr="00926C36" w:rsidRDefault="00926C36" w:rsidP="00926C36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26C36">
        <w:rPr>
          <w:rFonts w:ascii="Times New Roman" w:eastAsia="Times New Roman" w:hAnsi="Times New Roman" w:cs="Times New Roman"/>
          <w:color w:val="333333"/>
          <w:sz w:val="24"/>
          <w:szCs w:val="24"/>
        </w:rPr>
        <w:t>​</w:t>
      </w:r>
    </w:p>
    <w:p w:rsidR="00926C36" w:rsidRDefault="00926C36" w:rsidP="00926C3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</w:rPr>
      </w:pPr>
    </w:p>
    <w:p w:rsidR="00926C36" w:rsidRDefault="00926C36" w:rsidP="00926C3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</w:rPr>
      </w:pPr>
    </w:p>
    <w:p w:rsidR="00926C36" w:rsidRDefault="00926C36" w:rsidP="00926C3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</w:rPr>
      </w:pPr>
    </w:p>
    <w:p w:rsidR="00926C36" w:rsidRDefault="00926C36" w:rsidP="00926C3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</w:rPr>
      </w:pPr>
    </w:p>
    <w:p w:rsidR="00926C36" w:rsidRDefault="00926C36" w:rsidP="00926C3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</w:rPr>
      </w:pPr>
    </w:p>
    <w:p w:rsidR="00926C36" w:rsidRDefault="00926C36" w:rsidP="00926C3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</w:rPr>
      </w:pPr>
    </w:p>
    <w:p w:rsidR="00926C36" w:rsidRDefault="00926C36" w:rsidP="00926C3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8"/>
        </w:rPr>
      </w:pPr>
    </w:p>
    <w:p w:rsidR="00926C36" w:rsidRPr="00926C36" w:rsidRDefault="00926C36" w:rsidP="00926C3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26C36">
        <w:rPr>
          <w:rFonts w:ascii="Times New Roman" w:eastAsia="Times New Roman" w:hAnsi="Times New Roman" w:cs="Times New Roman"/>
          <w:b/>
          <w:bCs/>
          <w:caps/>
          <w:color w:val="000000"/>
          <w:sz w:val="28"/>
        </w:rPr>
        <w:lastRenderedPageBreak/>
        <w:t>МЕТОДИЧЕСКИЕ МАТЕРИАЛЫ ДЛЯ УЧИТЕЛЯ</w:t>
      </w:r>
    </w:p>
    <w:p w:rsidR="00926C36" w:rsidRPr="00926C36" w:rsidRDefault="00926C36" w:rsidP="00926C3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26C36">
        <w:rPr>
          <w:rFonts w:ascii="Times New Roman" w:eastAsia="Times New Roman" w:hAnsi="Times New Roman" w:cs="Times New Roman"/>
          <w:color w:val="333333"/>
          <w:sz w:val="27"/>
          <w:szCs w:val="27"/>
        </w:rPr>
        <w:t>​</w:t>
      </w:r>
      <w:r w:rsidRPr="00926C36">
        <w:rPr>
          <w:rFonts w:ascii="Times New Roman" w:eastAsia="Times New Roman" w:hAnsi="Times New Roman" w:cs="Times New Roman"/>
          <w:color w:val="333333"/>
          <w:sz w:val="27"/>
        </w:rPr>
        <w:t>‌Введите данные‌</w:t>
      </w:r>
      <w:r w:rsidRPr="00926C36">
        <w:rPr>
          <w:rFonts w:ascii="Times New Roman" w:eastAsia="Times New Roman" w:hAnsi="Times New Roman" w:cs="Times New Roman"/>
          <w:color w:val="333333"/>
          <w:sz w:val="24"/>
          <w:szCs w:val="24"/>
        </w:rPr>
        <w:t>​</w:t>
      </w:r>
    </w:p>
    <w:p w:rsidR="00926C36" w:rsidRPr="00926C36" w:rsidRDefault="00926C36" w:rsidP="00926C36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26C36" w:rsidRPr="00926C36" w:rsidRDefault="00926C36" w:rsidP="00926C3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26C36">
        <w:rPr>
          <w:rFonts w:ascii="Times New Roman" w:eastAsia="Times New Roman" w:hAnsi="Times New Roman" w:cs="Times New Roman"/>
          <w:b/>
          <w:bCs/>
          <w:caps/>
          <w:color w:val="000000"/>
          <w:sz w:val="28"/>
        </w:rPr>
        <w:t>ЦИФРОВЫЕ ОБРАЗОВАТЕЛЬНЫЕ РЕСУРСЫ И РЕСУРСЫ СЕТИ ИНТЕРНЕТ</w:t>
      </w:r>
    </w:p>
    <w:p w:rsidR="00926C36" w:rsidRPr="00926C36" w:rsidRDefault="00926C36" w:rsidP="00926C3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26C36">
        <w:rPr>
          <w:rFonts w:ascii="Times New Roman" w:eastAsia="Times New Roman" w:hAnsi="Times New Roman" w:cs="Times New Roman"/>
          <w:color w:val="333333"/>
          <w:sz w:val="27"/>
          <w:szCs w:val="27"/>
        </w:rPr>
        <w:t>​</w:t>
      </w:r>
      <w:r w:rsidRPr="00926C36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</w:rPr>
        <w:t>​‌</w:t>
      </w:r>
      <w:r w:rsidRPr="00926C36">
        <w:rPr>
          <w:rFonts w:ascii="Times New Roman" w:eastAsia="Times New Roman" w:hAnsi="Times New Roman" w:cs="Times New Roman"/>
          <w:color w:val="333333"/>
          <w:sz w:val="27"/>
        </w:rPr>
        <w:t>Введите данные</w:t>
      </w:r>
      <w:r w:rsidRPr="00926C36">
        <w:rPr>
          <w:rFonts w:ascii="Times New Roman" w:eastAsia="Times New Roman" w:hAnsi="Times New Roman" w:cs="Times New Roman"/>
          <w:color w:val="333333"/>
          <w:sz w:val="27"/>
          <w:szCs w:val="27"/>
          <w:shd w:val="clear" w:color="auto" w:fill="FFFFFF"/>
        </w:rPr>
        <w:t>‌</w:t>
      </w:r>
      <w:r w:rsidRPr="00926C36">
        <w:rPr>
          <w:rFonts w:ascii="Times New Roman" w:eastAsia="Times New Roman" w:hAnsi="Times New Roman" w:cs="Times New Roman"/>
          <w:color w:val="333333"/>
          <w:sz w:val="27"/>
          <w:szCs w:val="27"/>
        </w:rPr>
        <w:t>​</w:t>
      </w:r>
    </w:p>
    <w:p w:rsidR="00926C36" w:rsidRPr="00926C36" w:rsidRDefault="00926C36" w:rsidP="00926C3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26C36">
        <w:rPr>
          <w:rFonts w:ascii="Arial" w:eastAsia="Times New Roman" w:hAnsi="Arial" w:cs="Arial"/>
          <w:sz w:val="24"/>
          <w:szCs w:val="24"/>
        </w:rPr>
        <w:t>ФГБНУ «Институт стратегии развития образования»</w:t>
      </w:r>
    </w:p>
    <w:p w:rsidR="008C65FA" w:rsidRDefault="008C65FA" w:rsidP="00687F31">
      <w:pPr>
        <w:ind w:left="426" w:hanging="306"/>
      </w:pPr>
    </w:p>
    <w:sectPr w:rsidR="008C65FA" w:rsidSect="00687F31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72374"/>
    <w:multiLevelType w:val="multilevel"/>
    <w:tmpl w:val="822EB3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110E6C"/>
    <w:multiLevelType w:val="multilevel"/>
    <w:tmpl w:val="F9CCBA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FE4A8E"/>
    <w:multiLevelType w:val="multilevel"/>
    <w:tmpl w:val="E93C3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AF3ABF"/>
    <w:multiLevelType w:val="multilevel"/>
    <w:tmpl w:val="D918F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647663"/>
    <w:multiLevelType w:val="multilevel"/>
    <w:tmpl w:val="FD542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A85A74"/>
    <w:multiLevelType w:val="multilevel"/>
    <w:tmpl w:val="A8C4D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49163C"/>
    <w:multiLevelType w:val="multilevel"/>
    <w:tmpl w:val="3FF64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2633A62"/>
    <w:multiLevelType w:val="multilevel"/>
    <w:tmpl w:val="F6BC1B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D040944"/>
    <w:multiLevelType w:val="multilevel"/>
    <w:tmpl w:val="5C00E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1021C8F"/>
    <w:multiLevelType w:val="multilevel"/>
    <w:tmpl w:val="84705A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7070EDA"/>
    <w:multiLevelType w:val="multilevel"/>
    <w:tmpl w:val="09707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B776893"/>
    <w:multiLevelType w:val="multilevel"/>
    <w:tmpl w:val="315277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C22686A"/>
    <w:multiLevelType w:val="multilevel"/>
    <w:tmpl w:val="12C45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C830B79"/>
    <w:multiLevelType w:val="multilevel"/>
    <w:tmpl w:val="C0BA4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FC8786F"/>
    <w:multiLevelType w:val="multilevel"/>
    <w:tmpl w:val="2E70E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4"/>
  </w:num>
  <w:num w:numId="3">
    <w:abstractNumId w:val="14"/>
  </w:num>
  <w:num w:numId="4">
    <w:abstractNumId w:val="10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5"/>
  </w:num>
  <w:num w:numId="10">
    <w:abstractNumId w:val="2"/>
  </w:num>
  <w:num w:numId="11">
    <w:abstractNumId w:val="11"/>
  </w:num>
  <w:num w:numId="12">
    <w:abstractNumId w:val="7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C65FA"/>
    <w:rsid w:val="00196E65"/>
    <w:rsid w:val="002244D4"/>
    <w:rsid w:val="00246214"/>
    <w:rsid w:val="004D21D8"/>
    <w:rsid w:val="00564F3E"/>
    <w:rsid w:val="00586091"/>
    <w:rsid w:val="00687F31"/>
    <w:rsid w:val="008C65FA"/>
    <w:rsid w:val="00926C36"/>
    <w:rsid w:val="0093086A"/>
    <w:rsid w:val="00AA2F13"/>
    <w:rsid w:val="00B4186D"/>
    <w:rsid w:val="00B60A29"/>
    <w:rsid w:val="00C04B3F"/>
    <w:rsid w:val="00E72862"/>
    <w:rsid w:val="00F4315F"/>
    <w:rsid w:val="00FC7F8A"/>
    <w:rsid w:val="00FE0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3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4315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4315F"/>
    <w:rPr>
      <w:color w:val="800080"/>
      <w:u w:val="single"/>
    </w:rPr>
  </w:style>
  <w:style w:type="table" w:styleId="a6">
    <w:name w:val="Table Grid"/>
    <w:basedOn w:val="a1"/>
    <w:uiPriority w:val="59"/>
    <w:rsid w:val="00F4315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926C36"/>
    <w:rPr>
      <w:b/>
      <w:bCs/>
    </w:rPr>
  </w:style>
  <w:style w:type="character" w:customStyle="1" w:styleId="placeholder-mask">
    <w:name w:val="placeholder-mask"/>
    <w:basedOn w:val="a0"/>
    <w:rsid w:val="00926C36"/>
  </w:style>
  <w:style w:type="character" w:customStyle="1" w:styleId="placeholder">
    <w:name w:val="placeholder"/>
    <w:basedOn w:val="a0"/>
    <w:rsid w:val="00926C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5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8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73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0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35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7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575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806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127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44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3" Type="http://schemas.openxmlformats.org/officeDocument/2006/relationships/styles" Target="styles.xml"/><Relationship Id="rId7" Type="http://schemas.openxmlformats.org/officeDocument/2006/relationships/hyperlink" Target="https://m.edsoo.ru/7f410de8" TargetMode="External"/><Relationship Id="rId12" Type="http://schemas.openxmlformats.org/officeDocument/2006/relationships/hyperlink" Target="https://m.edsoo.ru/7f410de8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m.edsoo.ru/7f410de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.edsoo.ru/7f410de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20BD4-B1B6-4C83-A44C-89FFB778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5779</Words>
  <Characters>32946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Милана</cp:lastModifiedBy>
  <cp:revision>12</cp:revision>
  <dcterms:created xsi:type="dcterms:W3CDTF">2023-08-28T19:06:00Z</dcterms:created>
  <dcterms:modified xsi:type="dcterms:W3CDTF">2023-10-07T07:41:00Z</dcterms:modified>
</cp:coreProperties>
</file>